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  믿는 자의 모델이 되는 교회(39) - 그리 아니 하실지라도(단3:13-18)              10/30/2016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구원받은 우리가 하나님의 응답과 축복과 능력을 누리며 사는 길이 뭘까? 우리가 그 분의 응답을 받고, 축복을 누리며, 그 분의 능력을 체험할 때 오는 증거를 가지고 세상에 증인으로 가는 것이 세계복음화다.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지금 어려움을 겪고 있는가? 가장 필요한 것이 하나님을 향한 믿음이다.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본문 17절에 보면 왕의 신상에 절하지 않는다는 이유로 반역죄가 되어 불 속에 던져져야 하는 다니엘의 세 친구의 고백이 있다. “우리가 섬기는 하나님이 우리를 이 맹렬히 타는 풀무 불 속에서도 우리를 건져낼 것이고, 왕의 손에서도 건져낸다”는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>지금 중요한 일을 하고 있는가? 역시 가장 필요한 것이 하나님을 향한 믿음이다(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>히11:6)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예수님은 제자들에게 겨자씨만한 믿음만 있어도 산을 명하여 움직이라 하여도 이룰 것이라고 했다(마17:20).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올해 우리 교회가 붙잡은 언약이 “믿는 자에게 본이 되는 교회”이었다.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무슨 본이 되었냐? 믿음의 역사, 사랑의 수고, 소망의 인내라고 했다. 그 중에 가장 근본적인 것이 믿음의 역사다. 살전 1:8에 보면 데살로니가 성도들이 가진 하나님을 향한 믿음의 소문이 온 세상에 퍼졌다고 했다. 오늘부터 한 해를 마무리하기 전까지 하나님의 사람들이요 세계복음화를 위해 쓰임 받아야 할 우리가 회복해야 할 “참 믿음”에 관한 말씀을 나누려고 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1. 그 첫 번째로 “그리 아니하실찌라도”의 믿음이다.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이것이 무슨 뜻인가?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세 사람이 불 속에 던져져야 하는 위기이지만 하나님은 우리를 불 속에서 건져낼 것을 믿는다는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살지 못할 수도 있다. 그 때는 죽음에도 하나님 계획이 있는 줄 알고 가겠다는 것이다. 세 종류의 믿음이 있다.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1) 구원을 받는 믿음이다.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아담 때부터 시작된 원죄, 사단, 운명, 절대로 내 인격, 열심을 가지고 해결할 수 없다.      그래서 하나님의 아들이 직접 오신 것이다. 그 분이 예수 그리스도다. 그 분이 나를 위해 십자가에 죽으시고       부활하셨다는 사실을 믿고, 믿음의 고백을 하는 순간 나는 구원을 받는 것이다(롬10:10).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2) 우리가 세상에서 어려움을 당할 때 거기서 승리하는 믿음이다.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구원 받고도 문제 온다. 그러나 어떤 문제와도      거기서 나와 함께 하신 그리스도를 바라보면 하나님은 반드시 거기서 응답하시고 승리하게 하신다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>(요일5:4)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우리에게 어떤 시험거리가 와도 믿음이 있으면 승리하게 되어 있다(고전10:13)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그리스도를 위하여 죽기를 각오한 자의 믿음이다. 다른 말로 하면 복음을 위해 생명 건 제자의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사실은 마지막 때에 하나님이 모든 신자에게 원하시는 믿음이다. 그것이 계시록의 핵이다. 마지막 때에 사단은     성도와 교회를 무너뜨리기 위해서 발악을 하지만 참 믿음 가진 자는 승리한다는 것이다(계17:14).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세상 살릴 제자들에게는 반드시 있어야 할 믿음이다(마16:24). 잃어버린 것이 있으면 백배를 받고, 영생을     얻을 것이라고 했다(막10:29-30). 죽으면 끝인데 무슨 100배인가? 그 자손들이 받는다.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“그리 아니하실찌라도”의 믿음이 세가지 중요한 이유가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믿음을 훈련하지 못하면 구원 받고도 평생 갈등하며 살게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사55:8-9에 보면 하나님의 생각과 하나님의 길은 우리의 길과 다르다고 했다. 하늘이 땅보다 높음같이 그 분의     길은 우리 길보다 높고, 그 생각은 우리 생각보다 높다고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늘 여기서 갈등을 한다. 하나님이 지금     내가 원하는 대로 안 해주고, 내가 원하는 지금 안 해준다는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성도가 왜 시험에 드는가? 모든 것이 다 내 기준, 내 생각대로 움직여지기를 바라기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(어느 기도문-큰 일을 위해 건강을 구했으나 하나님은 내게 약한 몸을 주어 약할 때 그 분 안에서 강하게 하는     것을 배우게 하셨고, 부자가 되기를 구했으나 하나님은 내게 낮은 곳에서 자족하고 섬기는 법을 배우게 하셨다)</w:t>
      </w:r>
    </w:p>
    <w:p>
      <w:pPr>
        <w:pStyle w:val="0"/>
        <w:rPr>
          <w:rFonts w:ascii="굴림" w:hAnsi="굴림" w:eastAsia="굴림"/>
          <w:b/>
          <w:color w:val="000000"/>
          <w:sz w:val="18"/>
        </w:rPr>
        <w:widowControl w:val="off"/>
        <w:spacing w:line="288" w:lineRule="auto"/>
        <w:ind w:right="38"/>
      </w:pPr>
      <w:r>
        <w:rPr>
          <w:rFonts w:ascii="굴림" w:hAnsi="굴림" w:eastAsia="굴림"/>
          <w:b/>
          <w:color w:val="000000"/>
          <w:sz w:val="18"/>
        </w:rPr>
        <w:t xml:space="preserve">2) 이 믿음을 훈련하지 못하면 구원받아 놓고도 자기도 모르게 마귀를 기쁘게 하고, 힘을 주는 삶을 살게 된다.  </w:t>
      </w:r>
    </w:p>
    <w:p>
      <w:pPr>
        <w:pStyle w:val="0"/>
        <w:rPr>
          <w:color w:val="000000"/>
          <w:sz w:val="18"/>
        </w:rPr>
        <w:widowControl w:val="off"/>
        <w:spacing w:line="288" w:lineRule="auto"/>
        <w:ind w:right="38"/>
      </w:pPr>
      <w:r>
        <w:rPr>
          <w:color w:val="000000"/>
          <w:sz w:val="18"/>
        </w:rPr>
        <w:t xml:space="preserve">   마귀 원하는 기준대로 살아주니 마귀가 힘을 얻는 것이다(창3장-내 기준, 창6장-물질 기준, 창11장-성공 기준) </w:t>
      </w:r>
    </w:p>
    <w:p>
      <w:pPr>
        <w:pStyle w:val="0"/>
        <w:rPr>
          <w:color w:val="000000"/>
          <w:sz w:val="18"/>
        </w:rPr>
        <w:widowControl w:val="off"/>
        <w:spacing w:line="288" w:lineRule="auto"/>
        <w:ind w:right="38"/>
      </w:pPr>
      <w:r>
        <w:rPr>
          <w:rFonts w:ascii="굴림" w:hAnsi="굴림" w:eastAsia="굴림"/>
          <w:b/>
          <w:color w:val="000000"/>
          <w:sz w:val="18"/>
        </w:rPr>
        <w:t xml:space="preserve">3) 이 믿음을 훈련하지 못하면 하나님의 절대 계획인 세계복음화의 축복에 쓰임 받기는 어려워지는 것이다.  </w:t>
      </w:r>
      <w:r>
        <w:rPr>
          <w:color w:val="000000"/>
          <w:sz w:val="18"/>
        </w:rPr>
        <w:t xml:space="preserve"> </w:t>
      </w:r>
    </w:p>
    <w:p>
      <w:pPr>
        <w:pStyle w:val="0"/>
        <w:rPr>
          <w:color w:val="000000"/>
          <w:sz w:val="18"/>
        </w:rPr>
        <w:widowControl w:val="off"/>
        <w:spacing w:line="288" w:lineRule="auto"/>
        <w:ind w:right="38"/>
      </w:pPr>
      <w:r>
        <w:rPr>
          <w:b/>
          <w:color w:val="000000"/>
          <w:sz w:val="18"/>
        </w:rPr>
        <w:t>①</w:t>
      </w:r>
      <w:r>
        <w:rPr>
          <w:b/>
          <w:color w:val="000000"/>
          <w:sz w:val="18"/>
        </w:rPr>
        <w:t xml:space="preserve"> 지금의 내 기준, 내 수준, 내 능력으로는 세계복음화 어렵다. </w:t>
      </w:r>
      <w:r>
        <w:rPr>
          <w:color w:val="000000"/>
          <w:sz w:val="18"/>
        </w:rPr>
        <w:t xml:space="preserve">오히려 스트레스 받는다. 하나님이 스트레스나 받     으라고 행1:8, 마28:18-20의 언약을 주신 것을 아니지 않는가? 내가 하나님의 약속을 붙잡은 참 믿음만 있다면     나를 축복하시고, 나의 하는 기도에 응답하시고, 건강이 필요하다면 죽을 자리에서도 건강을 주실 것이다. </w:t>
      </w:r>
    </w:p>
    <w:p>
      <w:pPr>
        <w:pStyle w:val="0"/>
        <w:rPr>
          <w:b/>
          <w:color w:val="000000"/>
          <w:sz w:val="18"/>
        </w:rPr>
        <w:widowControl w:val="off"/>
        <w:spacing w:line="288" w:lineRule="auto"/>
        <w:ind w:right="38"/>
      </w:pPr>
      <w:r>
        <w:rPr>
          <w:b/>
          <w:color w:val="000000"/>
          <w:sz w:val="18"/>
        </w:rPr>
        <w:t>②</w:t>
      </w:r>
      <w:r>
        <w:rPr>
          <w:b/>
          <w:color w:val="000000"/>
          <w:sz w:val="18"/>
        </w:rPr>
        <w:t xml:space="preserve"> 그러나 때로는 그 가는 길에 억울한 일, 손해 보는 일도 올 수 있고, 본문처럼 죽음의 위협을 당할 수도 있다. </w:t>
      </w:r>
    </w:p>
    <w:p>
      <w:pPr>
        <w:pStyle w:val="0"/>
        <w:rPr>
          <w:color w:val="000000"/>
          <w:sz w:val="18"/>
        </w:rPr>
        <w:widowControl w:val="off"/>
        <w:spacing w:line="288" w:lineRule="auto"/>
        <w:ind w:right="38"/>
      </w:pPr>
      <w:r>
        <w:rPr>
          <w:color w:val="000000"/>
          <w:sz w:val="18"/>
        </w:rPr>
        <w:t xml:space="preserve">   그때 “그리 아니 하실지라도”의 믿음이 나와야 한다. 그러면 하나님의 절대 능력, 절대 축복을 체험하게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다니엘의 세 친구가 이 믿음을 고백한 결과가 뭔가? 불에 타서 죽는가? 이들을 죽이려던 왕이, 세상이,     그 배후의 우상의 세력, 사단이 똑똑히 볼 수 있는 증거를 주신 것이다(시23:5, 롬16:20)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그러면 우리는 어떻게 이 믿음을 훈련할 것인가? 여기서 나오는 것이 전도자가 집중할 기준 21가지이다.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우리가 붙잡을 세가지 언약이다. 내 믿음의 근원이다(그리스도, 하나님 나라, 성령의 능력)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히12:2에 믿음의 주요 온전케 하시는 그리스도 바라보라는 것이다. 온 땅에 흑암 권세가 역사하지만 그 세상      에 하나님 나라를 이루는 미션을 가지고 가는 것이다. 그 믿음 위에 성령의 능력으로 역사하시겠다는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인생을 통해 하나님이 하고자 하는 절대 계획을 깨달아야 한다(천명, 소명, 사명). 믿음의 목표다.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작은 일을 해도 천명을 깨닫고 하는 일에는 그리스도가, 하나님의 나라가, 성령의 능력이 역사하신다.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믿음의 기준이다. 뭘 하든지 내 생각, 내 기준이 아닌 하나님 기준이어야 믿음이다(각인, 뿌리, 체질)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문제와 사건 속에서 하나님의 원하시는 것이 무엇일까? 하나님의 계획이 뭘까를 찾아내는 것이 3오늘이다.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말씀이 기준이 되어야 한다. 기도할 때만 쓴뿌리가 제거된다. 사람을 살리는 중심을 갖는 것이 전도의 시작이다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4) 하나님을 사랑하고, 하나님의 영광을 위해 살려고 하는 것이 오직의 믿음이다. 믿음의 자세다. 그러면 내가 있     는 곳, 하는 일에 유일성 축복이 온다. 거기에 성령의 능력이 나타나기 때문이다(오직, 유일성, 재창조의 역사)  5) 24시 믿음으로 살고, 영적 싸움을 하라. 믿음의 시간표다(24시, 25시, 영원).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마귀도 24시 우리를 공격하고 있     다(벧전5:8). 그러나 우리는 25시의 하나님의 절대 능력을 체험할 것이다. 그 믿음이 영원을 향해 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6) 믿음의 영속성이다(끝까지 변하지 않는 일심, 전심, 지속).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참 제자에게는 이런 믿음의 영속성이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7) 믿음 가진 자의 삶의 순서다(당연, 필연, 절대성).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진짜 믿음의 사람은 하나님 앞에서 지금 당연한 일을 하고,      다른 사람을 배려하는 일을 하고, 결국은 그것이 하나님이 원하시는 절대적인 것으로 연결된다.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-부족한가? 실패했는가? 참 믿음, 세계복음화 할 수 있는 믿음, 그리 아니 하실지라도의 믿음을 찾는 기회가 되기를 바란다. 문제 해결 정도 아니다. 평생 하나님이 원하시는 그 자리, 그 일, 그 시간표에 쓰여지게 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22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2016-10-30T03:27:22.622</dcterms:modified>
</cp:coreProperties>
</file>