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Default Extension="rels" ContentType="application/vnd.openxmlformats-package.relationships+xml"/>
  <Default Extension="xml" ContentType="application/xml"/>
</Types>
</file>

<file path=_rels/.rels><?xml version="1.0" encoding="UTF-8" standalone="yes" ?><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body>
    <w:bookmarkStart w:id="_top" w:name="_top"/>
    <w:bookmarkEnd w:id="_top"/>
    <w:p>
      <w:pPr>
        <w:pStyle w:val="16"/>
        <w:rPr>
          <w:rFonts w:ascii="굴림" w:hAnsi="굴림" w:eastAsia="굴림"/>
          <w:b/>
          <w:color w:val="000000"/>
          <w:sz w:val="18"/>
          <w:shd w:val="clear" w:color="000000" w:fill="ffffff"/>
        </w:rPr>
        <w:widowControl w:val="off"/>
        <w:snapToGrid/>
        <w:spacing w:line="288" w:lineRule="auto"/>
        <w:ind w:right="38"/>
        <w:wordWrap w:val="1"/>
      </w:pPr>
      <w:r>
        <w:rPr>
          <w:rFonts w:ascii="바탕" w:hAnsi="바탕"/>
          <w:color w:val="000000"/>
          <w:sz w:val="18"/>
          <w:shd w:val="clear" w:color="000000" w:fill="ffffff"/>
        </w:rPr>
        <w:t xml:space="preserve">      </w:t>
      </w:r>
      <w:r>
        <w:rPr>
          <w:rFonts w:ascii="바탕" w:hAnsi="바탕"/>
          <w:color w:val="000000"/>
          <w:sz w:val="18"/>
          <w:shd w:val="clear" w:color="000000" w:fill="ffffff"/>
        </w:rPr>
        <w:t xml:space="preserve">    </w:t>
      </w:r>
      <w:r>
        <w:rPr>
          <w:rFonts w:ascii="굴림" w:hAnsi="굴림" w:eastAsia="굴림"/>
          <w:b/>
          <w:color w:val="000000"/>
          <w:sz w:val="18"/>
          <w:shd w:val="clear" w:color="000000" w:fill="ffffff"/>
        </w:rPr>
        <w:t>RUTC 운동의 모델이 되는 교회-나의 사랑하는 아들 디모데와 함께(딤후2:1-7)         8/27/2017</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올해 우리 교회의 표어가 “RUTC 운동의 모델이 되는 교회”이다. 새 가족들은 좀 이해하기 어려울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복음 가진 우리가 힘을 모아서 렘넌트 운동을 하자는 것이다. 힘을 모은다는 의미에서 “Unity Training"이다.</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제1 RUTC 운동은 흑암 가득한 시대마다 분명히 하나님이 남겨놓은 렘넌트가 있는데 찾아내서 세우자는 것이다, 렘넌트의 축복이 뭔지를 전달해주고, 시대 살리는 일을 할 수 있도록 도와주고, 발판과 배경이 되자는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단순히 내 자식을 잘 키워보자는 것이 아니다. 모세가 귀한 이유가 뭔가? 80세에 부름 받아서, 그리스도의 피 언약 붙잡고 이스라엘을 해방시켰다. 더 중요한 것이 뭔가? 여호수아와 갈렙이라는 두 명의 렘넌트 제자를 세워 가나안 정복을 완성하게 한 것이다. 사무엘이 귀한 이유가 뭔가? 그를 통해 이스라엘의 역사를 바꾼 다윗 같은 렘넌트가 일어난 것이다. 엘리야를 통해 일어난 렘넌트 제자는 누구인가? 엘리사이다. 지난 주 강단의 주인공인 “나의 사랑하는 아들 디모데”, 그는 누구인가? 바울이 현장에서 만난 렘넌트 제자이다. 내 육신의 자녀가 아니다. 그런데 생을 걸고 언약을 전달해주고, 도운 것이다. 그들이 시대를 살리고 바꾸는 일을 한 것이다. 그렇게 렘넌트 언약을 잡고 헌신할 때 육신의 자녀는 하나님이 책임지는 것이다. 그 축복 속으로 들어가자는 것이 제1 RUTC 운동이다.</w:t>
      </w: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제2 RUTC 운동은 뭐냐? 그렇게 세워진 렘넌트들을 데리고 함께 현장으로 들어가자는 것이다. </w:t>
      </w:r>
      <w:r>
        <w:rPr>
          <w:rFonts w:ascii="바탕" w:hAnsi="바탕" w:eastAsia="바탕"/>
          <w:b w:val="0"/>
          <w:color w:val="000000"/>
          <w:u w:val="none"/>
          <w:shd w:val="clear" w:color="000000" w:fill="ffffff"/>
        </w:rPr>
        <w:t xml:space="preserve">그들이 1세대의 동역자가 되는 것이다. 실제로 바울은 디모데를 믿음의 아들이면서 “동역자”라고 불렀다(롬16:21). 세상에서도 젊은 세대가 함께 하지 않으면 사업을 해도, 국가도 희망이 없다. 너무 빠르게 사회가 바뀌고, 정보가 전달된다. 1세대의 경험(연륜)과 2세대의 정보와 패기가 힘을 합쳐야 된다는 것이다. 그래서 뭔가를 해보자는 차원이 아니다.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하나님은 우리를 통해서 세상을 치유하고, 살리고, 세상을 바꾸시겠다는 것이다. 무슨 힘으로 할 수 있는가?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1. 하나님의 방법은 하나이다. 구원받은 나와 우리를 증인으로 세우시겠다는 것이다(행1:3의 마지막 언약)</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뭘 열심히 하고, 그래서 불가능에 도전해보라는 것이 아니다. 우리를 그 분의 증인으로 세우시겠다는 것이다.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문제와 고통이 있는가? 억울한 일을 당하는가? 문제 아니다. 증거를 주시려는 하나님의 방법이고, 시간표이다.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요셉이 팔려 갔는가? 그런 각인이 되어 있기 때문에 상처가 되고, 고통이 되는 것이다. 요셉은 하나님이 주신      언약을 성취하기 위해 하나님이 자기를 애굽으로 보내셨다는 것을 알고 있었다(창45:5)</w:t>
      </w: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지금 무슨 일을 하는가? 무슨 꿈을 가지고 공부를 하는가? </w:t>
      </w:r>
      <w:r>
        <w:rPr>
          <w:rFonts w:ascii="바탕" w:hAnsi="바탕" w:eastAsia="바탕"/>
          <w:b w:val="0"/>
          <w:color w:val="000000"/>
          <w:u w:val="none"/>
          <w:shd w:val="clear" w:color="000000" w:fill="ffffff"/>
        </w:rPr>
        <w:t xml:space="preserve">뭐를 해도, 어떤 직장과 학교에 가도 상관이 없다.      내가 하는 모든 일에 하나님이 증거를 주시고, 나를 세상 앞에 증인으로 세우실 것이라는 언약을 잡고 해라.       반드시 나 같은 사람을 만나 간증을 하게 할 것이다. 나보다 더 귀한 사람이, 심지어는 대적까지 나를 보면서      하나님을 볼 것이다. “너의 하나님이 참 하나님이시다”(단6:26-27). “네가 하나님의 복을 받은 자다”(창26:29)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내가 부족하고, 실패했을수록 좋다. “나의 나 된 것이 하나님 은혜로 된 것이라고 고백할 수 있다”(고전15:10)     일부러 모자르게 살고, 실패하며 살라는 것이 아니다. 진실한 나를 보고, 그 시간에 체험해야 할 것이 있다.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하나님이 주시는 근본 축복이다.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그리스도(행1:1), 하나님의 나라(행1:3), 성령의 능력(행1:8)이다. 이 근본 축복의 시작은 하나다. 그리스도다.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color w:val="000000"/>
          <w:u w:val="none"/>
          <w:shd w:val="clear" w:color="000000" w:fill="ffffff"/>
        </w:rPr>
        <w:t>①</w:t>
      </w:r>
      <w:r>
        <w:rPr>
          <w:rFonts w:ascii="바탕" w:hAnsi="바탕" w:eastAsia="바탕"/>
          <w:color w:val="000000"/>
          <w:u w:val="none"/>
          <w:shd w:val="clear" w:color="000000" w:fill="ffffff"/>
        </w:rPr>
        <w:t xml:space="preserve"> 나의 연약함과 나의 실패와 내가 지금 겪는 그 문제를 통해서 정말로 그리스도 아니면 안 되는 나를 보라는 것     이다. 그리스도 체험하는 기회다. </w:t>
      </w:r>
      <w:r>
        <w:rPr>
          <w:rFonts w:ascii="바탕" w:hAnsi="바탕" w:eastAsia="바탕"/>
          <w:b w:val="0"/>
          <w:color w:val="000000"/>
          <w:u w:val="none"/>
          <w:shd w:val="clear" w:color="000000" w:fill="ffffff"/>
        </w:rPr>
        <w:t xml:space="preserve">내가 완전하고 부족하지 않은데 그리스도가 왜 필요한가? 내가 안 되니까 그     분이 오셔서 나를 위해 모든 죄값을 지불하시고, 또 넘어질 거 아니고 영원히 함께 하시겠다는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누가 뭐래도 그 안에서 해방 받았고, 하나님 자녀가 되었고, 축복의 근원이 된 것이다. 이것이 나의 해답이다.</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color w:val="000000"/>
          <w:u w:val="none"/>
          <w:shd w:val="clear" w:color="000000" w:fill="ffffff"/>
        </w:rPr>
        <w:t>②</w:t>
      </w:r>
      <w:r>
        <w:rPr>
          <w:rFonts w:ascii="바탕" w:hAnsi="바탕" w:eastAsia="바탕"/>
          <w:color w:val="000000"/>
          <w:u w:val="none"/>
          <w:shd w:val="clear" w:color="000000" w:fill="ffffff"/>
        </w:rPr>
        <w:t xml:space="preserve"> 이 그리스도 믿고 가는 모든 자리에 하나님의 나라가 임하는 것이다. </w:t>
      </w:r>
      <w:r>
        <w:rPr>
          <w:rFonts w:ascii="바탕" w:hAnsi="바탕" w:eastAsia="바탕"/>
          <w:b w:val="0"/>
          <w:color w:val="000000"/>
          <w:u w:val="none"/>
          <w:shd w:val="clear" w:color="000000" w:fill="ffffff"/>
        </w:rPr>
        <w:t xml:space="preserve">요셉처럼 노예로 가도, 감옥에 가도 상관     없고, 왕궁에 있어도 상관없다. 요셉에게 하나님이 함께 하니 거기가 하나님의 나라가 되는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완전히 흑암 가득한 자리라도 거기에 천사가 동원되고, 하늘 보좌의 권세가 나의 배경이 되는 것이다.</w:t>
      </w:r>
    </w:p>
    <w:p>
      <w:pPr>
        <w:pStyle w:val="17"/>
        <w:rPr>
          <w:rFonts w:ascii="굴림" w:hAnsi="굴림" w:eastAsia="굴림"/>
          <w:color w:val="000000"/>
          <w:u w:val="none"/>
          <w:shd w:val="clear" w:color="000000" w:fill="ffffff"/>
        </w:rPr>
        <w:widowControl w:val="off"/>
        <w:spacing w:line="288" w:lineRule="auto"/>
        <w:ind w:right="38"/>
      </w:pPr>
      <w:r>
        <w:rPr>
          <w:rFonts w:ascii="바탕" w:hAnsi="바탕"/>
          <w:color w:val="000000"/>
          <w:u w:val="none"/>
          <w:shd w:val="clear" w:color="000000" w:fill="ffffff"/>
        </w:rPr>
        <w:t>③</w:t>
      </w:r>
      <w:r>
        <w:rPr>
          <w:rFonts w:ascii="바탕" w:hAnsi="바탕" w:eastAsia="바탕"/>
          <w:color w:val="000000"/>
          <w:u w:val="none"/>
          <w:shd w:val="clear" w:color="000000" w:fill="ffffff"/>
        </w:rPr>
        <w:t xml:space="preserve"> 늘 부족한가? 무능한가? </w:t>
      </w:r>
      <w:r>
        <w:rPr>
          <w:rFonts w:ascii="바탕" w:hAnsi="바탕" w:eastAsia="바탕"/>
          <w:b w:val="0"/>
          <w:color w:val="000000"/>
          <w:u w:val="none"/>
          <w:shd w:val="clear" w:color="000000" w:fill="ffffff"/>
        </w:rPr>
        <w:t xml:space="preserve">오직 그 분을 바라보면 독수리가 날개치며 올라감 같은 힘을 주신다고 했다(사40:31).     내가 약할 때 그의 능력이 강해진다고 했다(고후12:9-10). 그것이 성령의 능력이다. 나의 능력이 되는 것이다.  </w:t>
      </w:r>
      <w:r>
        <w:rPr>
          <w:rFonts w:ascii="굴림" w:hAnsi="굴림" w:eastAsia="굴림"/>
          <w:color w:val="000000"/>
          <w:u w:val="none"/>
          <w:shd w:val="clear" w:color="000000" w:fill="ffffff"/>
        </w:rPr>
        <w:t xml:space="preserve">2) 이 근본 축복이 각인, 뿌리, 체질이 되게 만들라는 것이다. 이것을 위해 집중해 보라는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1절에 “네가 그리스도 예수 안에 있는 은혜 속에서 강해지라”고 했다. 강해지고 싶은데, 문제만 오면 흔들린다.     내 기준, 육신 기준, 세상 기준에 속아 불신앙에 빠지지 않으면 잠시 흔들려도 강해져가는 시간이다.  </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①</w:t>
      </w:r>
      <w:r>
        <w:rPr>
          <w:rFonts w:ascii="바탕" w:hAnsi="바탕" w:eastAsia="바탕"/>
          <w:color w:val="000000"/>
          <w:u w:val="none"/>
          <w:shd w:val="clear" w:color="000000" w:fill="ffffff"/>
        </w:rPr>
        <w:t xml:space="preserve"> 그때를 “오직”의 시간으로 집중해보라. 반드시 유일성, 재창조의 역사가 일어난다.    </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②</w:t>
      </w:r>
      <w:r>
        <w:rPr>
          <w:rFonts w:ascii="바탕" w:hAnsi="바탕" w:eastAsia="바탕"/>
          <w:color w:val="000000"/>
          <w:u w:val="none"/>
          <w:shd w:val="clear" w:color="000000" w:fill="ffffff"/>
        </w:rPr>
        <w:t xml:space="preserve"> 두 마음 품지 말고 “일심”으로 해보라. 전심으로 하고, 지속할 수 있다. </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③</w:t>
      </w:r>
      <w:r>
        <w:rPr>
          <w:rFonts w:ascii="바탕" w:hAnsi="바탕" w:eastAsia="바탕"/>
          <w:color w:val="000000"/>
          <w:u w:val="none"/>
          <w:shd w:val="clear" w:color="000000" w:fill="ffffff"/>
        </w:rPr>
        <w:t xml:space="preserve"> 이것을 평상시 “나의 오늘”로 습관화시켜 보라. 그것이 24시다. 반드시 25시, 영원으로 연결된다. </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④</w:t>
      </w:r>
      <w:r>
        <w:rPr>
          <w:rFonts w:ascii="바탕" w:hAnsi="바탕" w:eastAsia="바탕"/>
          <w:color w:val="000000"/>
          <w:u w:val="none"/>
          <w:shd w:val="clear" w:color="000000" w:fill="ffffff"/>
        </w:rPr>
        <w:t xml:space="preserve"> 무엇을 해도 그리스도를 위한 천명으로 붙잡으라. 나를 부르시는 소명이 깨달아지고, 나의 사명이 보인다.  </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⑤</w:t>
      </w:r>
      <w:r>
        <w:rPr>
          <w:rFonts w:ascii="바탕" w:hAnsi="바탕" w:eastAsia="바탕"/>
          <w:color w:val="000000"/>
          <w:u w:val="none"/>
          <w:shd w:val="clear" w:color="000000" w:fill="ffffff"/>
        </w:rPr>
        <w:t xml:space="preserve"> 당연히 할 것을 찾아내라. 사실은 나만 할 수 있는 일이다. 당연히 하는 일이 필연, 절대적인 축복이 된다.  </w:t>
      </w:r>
    </w:p>
    <w:p>
      <w:pPr>
        <w:pStyle w:val="17"/>
        <w:rPr>
          <w:rFonts w:ascii="바탕" w:hAnsi="바탕" w:eastAsia="바탕"/>
          <w:color w:val="000000"/>
          <w:u w:val="none"/>
          <w:shd w:val="clear" w:color="000000" w:fill="ffffff"/>
        </w:rPr>
        <w:widowControl w:val="off"/>
        <w:spacing w:line="288" w:lineRule="auto"/>
        <w:ind w:right="38"/>
      </w:pP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3. 렘넌트와 같이 가야 할 하나님이 주시는 나의 현장을 놓고 기도 시작해보라</w:t>
      </w:r>
    </w:p>
    <w:p>
      <w:pPr>
        <w:pStyle w:val="17"/>
        <w:rPr>
          <w:rFonts w:ascii="바탕" w:hAnsi="바탕" w:eastAsia="바탕"/>
          <w:color w:val="000000"/>
          <w:u w:val="none"/>
          <w:shd w:val="clear" w:color="000000" w:fill="ffffff"/>
        </w:rPr>
        <w:widowControl w:val="off"/>
        <w:spacing w:line="288" w:lineRule="auto"/>
        <w:ind w:right="38"/>
      </w:pPr>
      <w:r>
        <w:rPr>
          <w:rFonts w:ascii="바탕" w:hAnsi="바탕" w:eastAsia="바탕"/>
          <w:color w:val="000000"/>
          <w:u w:val="none"/>
          <w:shd w:val="clear" w:color="000000" w:fill="ffffff"/>
        </w:rPr>
        <w:t xml:space="preserve">1) 내가 있는 자리가 내 현장이다. 내가 있는 자리에 모두가 복을 받게 만들라. 렘넌트부터 살리라.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color w:val="000000"/>
          <w:u w:val="none"/>
          <w:shd w:val="clear" w:color="000000" w:fill="ffffff"/>
        </w:rPr>
        <w:t xml:space="preserve"> </w:t>
      </w:r>
      <w:r>
        <w:rPr>
          <w:rFonts w:ascii="바탕" w:hAnsi="바탕" w:eastAsia="바탕"/>
          <w:b w:val="0"/>
          <w:color w:val="000000"/>
          <w:u w:val="none"/>
          <w:shd w:val="clear" w:color="000000" w:fill="ffffff"/>
        </w:rPr>
        <w:t xml:space="preserve">  아무리 가진 것이 없고, 힘이 없고, 부족해도 하나님이 나를 통해 살려 낼 사람이 있다는 것이다(갈급한 사람)</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2절에 있는대로 조금만 도와주면 함께 복음 위해 전도자로 쓰임 받을 준비된 사람이 있다(충성된 사람).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7가지 시급한 현장도 있다. 제2 RUTC운동의 핵심 현장이다. 이들에게 그리스도, 복음 좀 전해주라는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복지 사역(노인, 어린이, 장애자), 치유 사역(근본치유, 마음치유, 기본치유, 환경치유), 문화 사역(시대 흐름),</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다민족, 탈북자. 미자립교회, 선교NGO 이다. 복음 없이 이것을 하기 때문에 온 세상에 더 큰 문제가 계속 된다.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3) 본문에 바울이 디모데에게 세가지 전도자의 정체성을 붙잡고, 현장 살리는 길을 가라고 했다.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color w:val="000000"/>
          <w:u w:val="none"/>
          <w:shd w:val="clear" w:color="000000" w:fill="ffffff"/>
        </w:rPr>
        <w:t>①</w:t>
      </w:r>
      <w:r>
        <w:rPr>
          <w:rFonts w:ascii="바탕" w:hAnsi="바탕" w:eastAsia="바탕"/>
          <w:color w:val="000000"/>
          <w:u w:val="none"/>
          <w:shd w:val="clear" w:color="000000" w:fill="ffffff"/>
        </w:rPr>
        <w:t xml:space="preserve"> “너는 영적 군사다”</w:t>
      </w:r>
      <w:r>
        <w:rPr>
          <w:rFonts w:ascii="바탕" w:hAnsi="바탕" w:eastAsia="바탕"/>
          <w:b w:val="0"/>
          <w:color w:val="000000"/>
          <w:u w:val="none"/>
          <w:shd w:val="clear" w:color="000000" w:fill="ffffff"/>
        </w:rPr>
        <w:t xml:space="preserve">-사람하고 싸우지 말고, 그리스도의 이름으로 마귀와 영적 싸움하라는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color w:val="000000"/>
          <w:u w:val="none"/>
          <w:shd w:val="clear" w:color="000000" w:fill="ffffff"/>
        </w:rPr>
        <w:t>②</w:t>
      </w:r>
      <w:r>
        <w:rPr>
          <w:rFonts w:ascii="바탕" w:hAnsi="바탕" w:eastAsia="바탕"/>
          <w:color w:val="000000"/>
          <w:u w:val="none"/>
          <w:shd w:val="clear" w:color="000000" w:fill="ffffff"/>
        </w:rPr>
        <w:t xml:space="preserve"> “너는 경주자다”</w:t>
      </w:r>
      <w:r>
        <w:rPr>
          <w:rFonts w:ascii="바탕" w:hAnsi="바탕" w:eastAsia="바탕"/>
          <w:b w:val="0"/>
          <w:color w:val="000000"/>
          <w:u w:val="none"/>
          <w:shd w:val="clear" w:color="000000" w:fill="ffffff"/>
        </w:rPr>
        <w:t xml:space="preserve">-마라톤 하는 경주자는 자기와의 싸움이다. 불법을 행하고, 악할 일을 하며 나를 훼방하는 자들     이 있고, 그런 일들이 생긴다. 끝까지 언약 붙잡고, 달려갈 길을 달려가면 영광의 면류관이 기다리고 있다.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color w:val="000000"/>
          <w:u w:val="none"/>
          <w:shd w:val="clear" w:color="000000" w:fill="ffffff"/>
        </w:rPr>
        <w:t>③</w:t>
      </w:r>
      <w:r>
        <w:rPr>
          <w:rFonts w:ascii="바탕" w:hAnsi="바탕" w:eastAsia="바탕"/>
          <w:color w:val="000000"/>
          <w:u w:val="none"/>
          <w:shd w:val="clear" w:color="000000" w:fill="ffffff"/>
        </w:rPr>
        <w:t xml:space="preserve"> “너는 미래를 심는 농부다”</w:t>
      </w:r>
      <w:r>
        <w:rPr>
          <w:rFonts w:ascii="바탕" w:hAnsi="바탕" w:eastAsia="바탕"/>
          <w:b w:val="0"/>
          <w:color w:val="000000"/>
          <w:u w:val="none"/>
          <w:shd w:val="clear" w:color="000000" w:fill="ffffff"/>
        </w:rPr>
        <w:t xml:space="preserve">-씨 뿌리는 자는 미래를 보고 하는 것이다. 하나님의 시간표를 기다리라.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“씨 뿌리는 자가 먼저 먹게 될 것이라”, 무슨 말인가? 반드시 심은대로 거두어 증거를 볼 것이라는 것이다.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결론-</w:t>
      </w:r>
      <w:r>
        <w:rPr>
          <w:rFonts w:ascii="바탕" w:hAnsi="바탕" w:eastAsia="바탕"/>
          <w:b w:val="0"/>
          <w:color w:val="000000"/>
          <w:u w:val="none"/>
          <w:shd w:val="clear" w:color="000000" w:fill="ffffff"/>
        </w:rPr>
        <w:t xml:space="preserve">7절에 “조금만 생각하면 주께서 범사에 네게 총명을 주실 것이라”고 했다. 단 몇 년 이내에도 우리 교회와 이 사회에 큰 변화들이 일어날 것이다. 렘넌트 살리고, 렘넌트와 함께 가는 시대를 준비할 수 있기를 축원한다.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p>
    <w:p>
      <w:pPr>
        <w:pStyle w:val="16"/>
        <w:rPr>
          <w:rFonts w:ascii="바탕" w:hAnsi="바탕" w:eastAsia="바탕"/>
          <w:color w:val="000000"/>
          <w:sz w:val="18"/>
          <w:shd w:val="clear" w:color="000000" w:fill="ffffff"/>
        </w:rPr>
        <w:widowControl w:val="off"/>
        <w:snapToGrid/>
        <w:spacing w:line="288" w:lineRule="auto"/>
        <w:ind w:right="38"/>
        <w:wordWrap w:val="1"/>
      </w:pPr>
    </w:p>
    <w:sectPr>
      <w:endnotePr>
        <w:pos w:val="docEnd"/>
        <w:numFmt w:val="decimal"/>
        <w:numRestart w:val="continuous"/>
      </w:endnotePr>
      <w:footnotePr>
        <w:numFmt w:val="decimal"/>
        <w:numRestart w:val="continuous"/>
      </w:footnotePr>
      <w:pgSz w:w="13039" w:h="17405"/>
      <w:pgMar w:top="850" w:right="1701" w:bottom="454" w:left="1701" w:header="0" w:footer="113" w:gutter="0"/>
      <w:cols w:space="0"/>
    </w:sectPr>
  </w:body>
</w:document>
</file>

<file path=word/numbering.xml><?xml version="1.0" encoding="utf-8"?>
<w:numbering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abstractNum w:abstractNumId="202">
    <w:multiLevelType w:val="multilevel"/>
    <w:lvl w:ilvl="0">
      <w:start w:val="1"/>
      <w:numFmt w:val="decimal"/>
      <w:suff w:val="space"/>
      <w:lvlText w:val="%1."/>
      <w:lvlJc w:val="left"/>
      <w:pStyle w:val="2"/>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3">
    <w:multiLevelType w:val="multilevel"/>
    <w:lvl w:ilvl="0">
      <w:start w:val="1"/>
      <w:numFmt w:val="decimal"/>
      <w:suff w:val="space"/>
      <w:lvlText w:val="%1."/>
      <w:lvlJc w:val="left"/>
    </w:lvl>
    <w:lvl w:ilvl="1">
      <w:start w:val="1"/>
      <w:numFmt w:val="ganada"/>
      <w:suff w:val="space"/>
      <w:lvlText w:val="%2."/>
      <w:lvlJc w:val="left"/>
      <w:pStyle w:val="3"/>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4">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pStyle w:val="4"/>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5">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pStyle w:val="5"/>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6">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pStyle w:val="6"/>
    </w:lvl>
    <w:lvl w:ilvl="5">
      <w:start w:val="1"/>
      <w:numFmt w:val="ganada"/>
      <w:suff w:val="space"/>
      <w:lvlText w:val="(%6)"/>
      <w:lvlJc w:val="left"/>
    </w:lvl>
    <w:lvl w:ilvl="6">
      <w:start w:val="1"/>
      <w:numFmt w:val="decimalEnclosedCircle"/>
      <w:suff w:val="space"/>
      <w:lvlText w:val="%7"/>
      <w:lvlJc w:val="left"/>
    </w:lvl>
  </w:abstractNum>
  <w:abstractNum w:abstractNumId="207">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pStyle w:val="7"/>
    </w:lvl>
    <w:lvl w:ilvl="6">
      <w:start w:val="1"/>
      <w:numFmt w:val="decimalEnclosedCircle"/>
      <w:suff w:val="space"/>
      <w:lvlText w:val="%7"/>
      <w:lvlJc w:val="left"/>
    </w:lvl>
  </w:abstractNum>
  <w:abstractNum w:abstractNumId="208">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pStyle w:val="8"/>
    </w:lvl>
  </w:abstract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bering>
</file>

<file path=word/settings.xml><?xml version="1.0" encoding="utf-8"?>
<w:setting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zoom w:percent="200"/>
  <w:bordersDoNotSurroundHeader/>
  <w:stylePaneFormatFilter w:val="0001"/>
  <w:bordersDoNotSurroundFooter/>
  <w:defaultTabStop w:val="800"/>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style w:type="paragraph" w:styleId="0" w:default="1">
    <w:name w:val="바탕글"/>
    <w:uiPriority w:val="0"/>
    <w:pPr>
      <w:widowControl w:val="off"/>
      <w:autoSpaceDE w:val="off"/>
      <w:autoSpaceDN w:val="off"/>
      <w:snapToGrid w:val="off"/>
      <w:spacing w:before="0" w:after="0" w:line="384" w:lineRule="auto"/>
      <w:ind w:left="0" w:right="0" w:firstLine="0"/>
      <w:jc w:val="both"/>
      <w:textAlignment w:val="baseline"/>
      <w:wordWrap w:val="0"/>
    </w:pPr>
    <w:rPr>
      <w:rFonts w:ascii="바탕" w:hAnsi="바탕" w:eastAsia="바탕"/>
      <w:color w:val="000000"/>
      <w:sz w:val="20"/>
      <w:shd w:val="clear" w:color="000000" w:fill="ffffff"/>
    </w:rPr>
  </w:style>
  <w:style w:type="paragraph" w:styleId="1">
    <w:name w:val="본문"/>
    <w:uiPriority w:val="1"/>
    <w:pPr>
      <w:widowControl w:val="off"/>
      <w:autoSpaceDE w:val="off"/>
      <w:autoSpaceDN w:val="off"/>
      <w:snapToGrid w:val="off"/>
      <w:spacing w:before="0" w:after="0" w:line="384" w:lineRule="auto"/>
      <w:ind w:left="300" w:right="0" w:firstLine="0"/>
      <w:jc w:val="both"/>
      <w:textAlignment w:val="baseline"/>
      <w:wordWrap w:val="0"/>
    </w:pPr>
    <w:rPr>
      <w:rFonts w:ascii="바탕" w:hAnsi="바탕" w:eastAsia="바탕"/>
      <w:color w:val="000000"/>
      <w:sz w:val="20"/>
    </w:rPr>
  </w:style>
  <w:style w:type="paragraph" w:styleId="2">
    <w:name w:val="개요 1"/>
    <w:uiPriority w:val="2"/>
    <w:pPr>
      <w:widowControl w:val="off"/>
      <w:autoSpaceDE w:val="off"/>
      <w:autoSpaceDN w:val="off"/>
      <w:snapToGrid w:val="off"/>
      <w:spacing w:before="0" w:after="0" w:line="384" w:lineRule="auto"/>
      <w:ind w:left="200" w:right="0" w:firstLine="0"/>
      <w:jc w:val="both"/>
      <w:textAlignment w:val="baseline"/>
      <w:outlineLvl w:val="0"/>
      <w:numPr>
        <w:numId w:val="202"/>
        <w:ilvl w:val="0"/>
      </w:numPr>
      <w:wordWrap w:val="0"/>
    </w:pPr>
    <w:rPr>
      <w:rFonts w:ascii="바탕" w:hAnsi="바탕" w:eastAsia="바탕"/>
      <w:color w:val="000000"/>
      <w:sz w:val="20"/>
    </w:rPr>
  </w:style>
  <w:style w:type="paragraph" w:styleId="3">
    <w:name w:val="개요 2"/>
    <w:uiPriority w:val="3"/>
    <w:pPr>
      <w:widowControl w:val="off"/>
      <w:autoSpaceDE w:val="off"/>
      <w:autoSpaceDN w:val="off"/>
      <w:snapToGrid w:val="off"/>
      <w:spacing w:before="0" w:after="0" w:line="384" w:lineRule="auto"/>
      <w:ind w:left="400" w:right="0" w:firstLine="0"/>
      <w:jc w:val="both"/>
      <w:textAlignment w:val="baseline"/>
      <w:outlineLvl w:val="1"/>
      <w:numPr>
        <w:numId w:val="203"/>
        <w:ilvl w:val="1"/>
      </w:numPr>
      <w:wordWrap w:val="0"/>
    </w:pPr>
    <w:rPr>
      <w:rFonts w:ascii="바탕" w:hAnsi="바탕" w:eastAsia="바탕"/>
      <w:color w:val="000000"/>
      <w:sz w:val="20"/>
    </w:rPr>
  </w:style>
  <w:style w:type="paragraph" w:styleId="4">
    <w:name w:val="개요 3"/>
    <w:uiPriority w:val="4"/>
    <w:pPr>
      <w:widowControl w:val="off"/>
      <w:autoSpaceDE w:val="off"/>
      <w:autoSpaceDN w:val="off"/>
      <w:snapToGrid w:val="off"/>
      <w:spacing w:before="0" w:after="0" w:line="384" w:lineRule="auto"/>
      <w:ind w:left="600" w:right="0" w:firstLine="0"/>
      <w:jc w:val="both"/>
      <w:textAlignment w:val="baseline"/>
      <w:outlineLvl w:val="2"/>
      <w:numPr>
        <w:numId w:val="204"/>
        <w:ilvl w:val="2"/>
      </w:numPr>
      <w:wordWrap w:val="0"/>
    </w:pPr>
    <w:rPr>
      <w:rFonts w:ascii="바탕" w:hAnsi="바탕" w:eastAsia="바탕"/>
      <w:color w:val="000000"/>
      <w:sz w:val="20"/>
    </w:rPr>
  </w:style>
  <w:style w:type="paragraph" w:styleId="5">
    <w:name w:val="개요 4"/>
    <w:uiPriority w:val="5"/>
    <w:pPr>
      <w:widowControl w:val="off"/>
      <w:autoSpaceDE w:val="off"/>
      <w:autoSpaceDN w:val="off"/>
      <w:snapToGrid w:val="off"/>
      <w:spacing w:before="0" w:after="0" w:line="384" w:lineRule="auto"/>
      <w:ind w:left="800" w:right="0" w:firstLine="0"/>
      <w:jc w:val="both"/>
      <w:textAlignment w:val="baseline"/>
      <w:outlineLvl w:val="3"/>
      <w:numPr>
        <w:numId w:val="205"/>
        <w:ilvl w:val="3"/>
      </w:numPr>
      <w:wordWrap w:val="0"/>
    </w:pPr>
    <w:rPr>
      <w:rFonts w:ascii="바탕" w:hAnsi="바탕" w:eastAsia="바탕"/>
      <w:color w:val="000000"/>
      <w:sz w:val="20"/>
    </w:rPr>
  </w:style>
  <w:style w:type="paragraph" w:styleId="6">
    <w:name w:val="개요 5"/>
    <w:uiPriority w:val="6"/>
    <w:pPr>
      <w:widowControl w:val="off"/>
      <w:autoSpaceDE w:val="off"/>
      <w:autoSpaceDN w:val="off"/>
      <w:snapToGrid w:val="off"/>
      <w:spacing w:before="0" w:after="0" w:line="384" w:lineRule="auto"/>
      <w:ind w:left="1000" w:right="0" w:firstLine="0"/>
      <w:jc w:val="both"/>
      <w:textAlignment w:val="baseline"/>
      <w:outlineLvl w:val="4"/>
      <w:numPr>
        <w:numId w:val="206"/>
        <w:ilvl w:val="4"/>
      </w:numPr>
      <w:wordWrap w:val="0"/>
    </w:pPr>
    <w:rPr>
      <w:rFonts w:ascii="바탕" w:hAnsi="바탕" w:eastAsia="바탕"/>
      <w:color w:val="000000"/>
      <w:sz w:val="20"/>
    </w:rPr>
  </w:style>
  <w:style w:type="paragraph" w:styleId="7">
    <w:name w:val="개요 6"/>
    <w:uiPriority w:val="7"/>
    <w:pPr>
      <w:widowControl w:val="off"/>
      <w:autoSpaceDE w:val="off"/>
      <w:autoSpaceDN w:val="off"/>
      <w:snapToGrid w:val="off"/>
      <w:spacing w:before="0" w:after="0" w:line="384" w:lineRule="auto"/>
      <w:ind w:left="1200" w:right="0" w:firstLine="0"/>
      <w:jc w:val="both"/>
      <w:textAlignment w:val="baseline"/>
      <w:outlineLvl w:val="5"/>
      <w:numPr>
        <w:numId w:val="207"/>
        <w:ilvl w:val="5"/>
      </w:numPr>
      <w:wordWrap w:val="0"/>
    </w:pPr>
    <w:rPr>
      <w:rFonts w:ascii="바탕" w:hAnsi="바탕" w:eastAsia="바탕"/>
      <w:color w:val="000000"/>
      <w:sz w:val="20"/>
    </w:rPr>
  </w:style>
  <w:style w:type="paragraph" w:styleId="8">
    <w:name w:val="개요 7"/>
    <w:uiPriority w:val="8"/>
    <w:pPr>
      <w:widowControl w:val="off"/>
      <w:autoSpaceDE w:val="off"/>
      <w:autoSpaceDN w:val="off"/>
      <w:snapToGrid w:val="off"/>
      <w:spacing w:before="0" w:after="0" w:line="384" w:lineRule="auto"/>
      <w:ind w:left="1400" w:right="0" w:firstLine="0"/>
      <w:jc w:val="both"/>
      <w:textAlignment w:val="baseline"/>
      <w:outlineLvl w:val="6"/>
      <w:numPr>
        <w:numId w:val="208"/>
        <w:ilvl w:val="6"/>
      </w:numPr>
      <w:wordWrap w:val="0"/>
    </w:pPr>
    <w:rPr>
      <w:rFonts w:ascii="바탕" w:hAnsi="바탕" w:eastAsia="바탕"/>
      <w:color w:val="000000"/>
      <w:sz w:val="20"/>
    </w:rPr>
  </w:style>
  <w:style w:type="paragraph" w:styleId="9">
    <w:name w:val="쪽 번호"/>
    <w:uiPriority w:val="9"/>
    <w:pPr>
      <w:widowControl w:val="off"/>
      <w:autoSpaceDE w:val="off"/>
      <w:autoSpaceDN w:val="off"/>
      <w:snapToGrid w:val="off"/>
      <w:spacing w:before="0" w:after="0" w:line="384" w:lineRule="auto"/>
      <w:ind w:left="0" w:right="0" w:firstLine="0"/>
      <w:jc w:val="both"/>
      <w:textAlignment w:val="baseline"/>
      <w:wordWrap w:val="0"/>
    </w:pPr>
    <w:rPr>
      <w:rFonts w:ascii="굴림" w:hAnsi="굴림" w:eastAsia="굴림"/>
      <w:color w:val="000000"/>
      <w:sz w:val="20"/>
    </w:rPr>
  </w:style>
  <w:style w:type="paragraph" w:styleId="10">
    <w:name w:val="머리말"/>
    <w:uiPriority w:val="10"/>
    <w:pPr>
      <w:widowControl w:val="off"/>
      <w:autoSpaceDE w:val="off"/>
      <w:autoSpaceDN w:val="off"/>
      <w:snapToGrid w:val="off"/>
      <w:spacing w:before="0" w:after="0" w:line="360" w:lineRule="auto"/>
      <w:ind w:left="0" w:right="0" w:firstLine="0"/>
      <w:jc w:val="both"/>
      <w:textAlignment w:val="baseline"/>
      <w:wordWrap w:val="1"/>
    </w:pPr>
    <w:rPr>
      <w:rFonts w:ascii="굴림" w:hAnsi="굴림" w:eastAsia="굴림"/>
      <w:color w:val="000000"/>
      <w:sz w:val="18"/>
    </w:rPr>
  </w:style>
  <w:style w:type="paragraph" w:styleId="11">
    <w:name w:val="각주"/>
    <w:uiPriority w:val="11"/>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2">
    <w:name w:val="미주"/>
    <w:uiPriority w:val="12"/>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3">
    <w:name w:val="메모"/>
    <w:uiPriority w:val="13"/>
    <w:pPr>
      <w:widowControl w:val="off"/>
      <w:autoSpaceDE w:val="off"/>
      <w:autoSpaceDN w:val="off"/>
      <w:snapToGrid/>
      <w:spacing w:before="0" w:after="0" w:line="384" w:lineRule="auto"/>
      <w:ind w:left="0" w:right="0" w:firstLine="0"/>
      <w:jc w:val="both"/>
      <w:textAlignment w:val="baseline"/>
      <w:wordWrap w:val="0"/>
    </w:pPr>
    <w:rPr>
      <w:rFonts w:ascii="굴림" w:hAnsi="굴림" w:eastAsia="굴림"/>
      <w:color w:val="000000"/>
      <w:spacing w:val="-4"/>
      <w:w w:val="95"/>
      <w:sz w:val="18"/>
    </w:rPr>
  </w:style>
  <w:style w:type="paragraph" w:styleId="14">
    <w:name w:val="각주내용(신명조9)"/>
    <w:uiPriority w:val="14"/>
    <w:pPr>
      <w:widowControl w:val="off"/>
      <w:autoSpaceDE w:val="off"/>
      <w:autoSpaceDN w:val="off"/>
      <w:snapToGrid w:val="off"/>
      <w:spacing w:before="0" w:after="0" w:line="336" w:lineRule="auto"/>
      <w:ind w:left="600" w:right="200" w:hanging="400"/>
      <w:jc w:val="both"/>
      <w:textAlignment w:val="baseline"/>
      <w:wordWrap w:val="0"/>
    </w:pPr>
    <w:rPr>
      <w:rFonts w:ascii="HY Sinmyeongjo" w:hAnsi="HY Sinmyeongjo" w:eastAsia="HY Sinmyeongjo"/>
      <w:color w:val="000000"/>
      <w:sz w:val="18"/>
    </w:rPr>
  </w:style>
  <w:style w:type="paragraph" w:styleId="15">
    <w:name w:val="MS바탕글"/>
    <w:uiPriority w:val="15"/>
    <w:pPr>
      <w:widowControl/>
      <w:autoSpaceDE w:val="off"/>
      <w:autoSpaceDN w:val="off"/>
      <w:snapToGrid/>
      <w:spacing w:before="0" w:after="200" w:line="273" w:lineRule="auto"/>
      <w:ind w:left="0" w:right="0" w:firstLine="0"/>
      <w:jc w:val="left"/>
      <w:textAlignment w:val="baseline"/>
      <w:wordWrap w:val="1"/>
    </w:pPr>
    <w:rPr>
      <w:rFonts w:ascii="Calibri" w:hAnsi="Calibri" w:eastAsia="맑은 고딕"/>
      <w:color w:val="000000"/>
      <w:sz w:val="22"/>
    </w:rPr>
  </w:style>
  <w:style w:type="paragraph" w:styleId="16">
    <w:name w:val="큰제목(고14)"/>
    <w:uiPriority w:val="16"/>
    <w:pPr>
      <w:widowControl w:val="off"/>
      <w:autoSpaceDE w:val="off"/>
      <w:autoSpaceDN w:val="off"/>
      <w:snapToGrid w:val="off"/>
      <w:spacing w:before="0" w:after="0" w:line="360" w:lineRule="auto"/>
      <w:ind w:left="0" w:right="0" w:firstLine="0"/>
      <w:jc w:val="both"/>
      <w:textAlignment w:val="baseline"/>
      <w:wordWrap w:val="0"/>
    </w:pPr>
    <w:rPr>
      <w:rFonts w:ascii="Gothic" w:hAnsi="Gothic" w:eastAsia="Gothic"/>
      <w:color w:val="000000"/>
      <w:sz w:val="28"/>
    </w:rPr>
  </w:style>
  <w:style w:type="paragraph" w:styleId="17">
    <w:name w:val="작은제목(진명조밑9)"/>
    <w:uiPriority w:val="17"/>
    <w:pPr>
      <w:widowControl w:val="off"/>
      <w:autoSpaceDE w:val="off"/>
      <w:autoSpaceDN w:val="off"/>
      <w:snapToGrid w:val="off"/>
      <w:spacing w:before="0" w:after="0" w:line="360" w:lineRule="auto"/>
      <w:ind w:left="0" w:right="0" w:firstLine="0"/>
      <w:jc w:val="both"/>
      <w:textAlignment w:val="baseline"/>
      <w:wordWrap w:val="0"/>
    </w:pPr>
    <w:rPr>
      <w:rFonts w:ascii="HY Sinmyeongjo" w:hAnsi="HY Sinmyeongjo" w:eastAsia="HY Sinmyeongjo"/>
      <w:b/>
      <w:color w:val="000000"/>
      <w:sz w:val="18"/>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s>
</file>

<file path=docProps/app.xml><?xml version="1.0" encoding="utf-8"?>
<ep:Properties xmlns:r="http://schemas.openxmlformats.org/officeDocument/2006/relationships" xmlns:ep="http://schemas.openxmlformats.org/officeDocument/2006/extended-properties" xmlns:vt="http://schemas.openxmlformats.org/officeDocument/2006/docPropsVTypes">
  <ep:Application>Hancom Office Hanword 2010</ep:Application>
  <ep:AppVersion>8.0</ep:AppVersion>
</ep:Properties>
</file>

<file path=docProps/core.xml><?xml version="1.0" encoding="utf-8"?>
<cp:coreProperties xmlns:r="http://schemas.openxmlformats.org/officeDocument/2006/relationships" xmlns:cp="http://schemas.openxmlformats.org/package/2006/metadata/core-properties" xmlns:dc="http://purl.org/dc/elements/1.1/" xmlns:dcterms="http://purl.org/dc/terms/" xmlns:dcmitype="http://purl.org/dc/dcmitype/" xmlns:xsi="http://www.w3.org/2001/XMLSchema-instance">
  <dc:title>그리스도와 함께 감추어진 생명</dc:title>
  <dc:creator>FUJITSU</dc:creator>
  <cp:lastModifiedBy>Admin</cp:lastModifiedBy>
  <dcterms:created xsi:type="dcterms:W3CDTF">2009-09-20T00:03:29.090</dcterms:created>
  <dcterms:modified xsi:type="dcterms:W3CDTF">2017-08-25T20:59:52.502</dcterms:modified>
</cp:coreProperties>
</file>