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3F" w:rsidRPr="00F315DD" w:rsidRDefault="004E3A3F" w:rsidP="004E3A3F">
      <w:pPr>
        <w:jc w:val="center"/>
        <w:rPr>
          <w:rFonts w:asciiTheme="majorHAnsi" w:hAnsiTheme="majorHAnsi" w:cstheme="majorHAnsi"/>
          <w:b/>
          <w:bCs/>
        </w:rPr>
      </w:pPr>
      <w:r w:rsidRPr="00F315DD">
        <w:rPr>
          <w:rFonts w:asciiTheme="majorHAnsi" w:hAnsiTheme="majorHAnsi" w:cstheme="majorHAnsi"/>
          <w:b/>
          <w:bCs/>
        </w:rPr>
        <w:t>Actualization of 1</w:t>
      </w:r>
      <w:r w:rsidRPr="00F315DD">
        <w:rPr>
          <w:rFonts w:asciiTheme="majorHAnsi" w:hAnsiTheme="majorHAnsi" w:cstheme="majorHAnsi"/>
          <w:b/>
          <w:bCs/>
          <w:vertAlign w:val="superscript"/>
        </w:rPr>
        <w:t>st</w:t>
      </w:r>
      <w:r w:rsidRPr="00F315DD">
        <w:rPr>
          <w:rFonts w:asciiTheme="majorHAnsi" w:hAnsiTheme="majorHAnsi" w:cstheme="majorHAnsi"/>
          <w:b/>
          <w:bCs/>
        </w:rPr>
        <w:t>, 2</w:t>
      </w:r>
      <w:r w:rsidRPr="00F315DD">
        <w:rPr>
          <w:rFonts w:asciiTheme="majorHAnsi" w:hAnsiTheme="majorHAnsi" w:cstheme="majorHAnsi"/>
          <w:b/>
          <w:bCs/>
          <w:vertAlign w:val="superscript"/>
        </w:rPr>
        <w:t>nd</w:t>
      </w:r>
      <w:r w:rsidRPr="00F315DD">
        <w:rPr>
          <w:rFonts w:asciiTheme="majorHAnsi" w:hAnsiTheme="majorHAnsi" w:cstheme="majorHAnsi"/>
          <w:b/>
          <w:bCs/>
        </w:rPr>
        <w:t>, 3</w:t>
      </w:r>
      <w:r w:rsidRPr="00F315DD">
        <w:rPr>
          <w:rFonts w:asciiTheme="majorHAnsi" w:hAnsiTheme="majorHAnsi" w:cstheme="majorHAnsi"/>
          <w:b/>
          <w:bCs/>
          <w:vertAlign w:val="superscript"/>
        </w:rPr>
        <w:t>rd</w:t>
      </w:r>
      <w:r w:rsidRPr="00F315DD">
        <w:rPr>
          <w:rFonts w:asciiTheme="majorHAnsi" w:hAnsiTheme="majorHAnsi" w:cstheme="majorHAnsi"/>
          <w:b/>
          <w:bCs/>
        </w:rPr>
        <w:t xml:space="preserve"> RUTC:</w:t>
      </w:r>
    </w:p>
    <w:p w:rsidR="004E3A3F" w:rsidRPr="00F315DD" w:rsidRDefault="002144E3" w:rsidP="002144E3">
      <w:pPr>
        <w:ind w:right="480"/>
        <w:jc w:val="center"/>
        <w:rPr>
          <w:rFonts w:asciiTheme="majorHAnsi" w:hAnsiTheme="majorHAnsi" w:cstheme="majorHAnsi"/>
          <w:b/>
          <w:bCs/>
        </w:rPr>
      </w:pPr>
      <w:r w:rsidRPr="00F315DD">
        <w:rPr>
          <w:rFonts w:asciiTheme="majorHAnsi" w:hAnsiTheme="majorHAnsi" w:cstheme="majorHAnsi"/>
          <w:b/>
          <w:bCs/>
        </w:rPr>
        <w:t xml:space="preserve">The One Who Remained That </w:t>
      </w:r>
      <w:r w:rsidR="006C384A" w:rsidRPr="00F315DD">
        <w:rPr>
          <w:rFonts w:asciiTheme="majorHAnsi" w:hAnsiTheme="majorHAnsi" w:cstheme="majorHAnsi"/>
          <w:b/>
          <w:bCs/>
        </w:rPr>
        <w:t xml:space="preserve">Holds </w:t>
      </w:r>
      <w:r w:rsidR="00E50EE7">
        <w:rPr>
          <w:rFonts w:asciiTheme="majorHAnsi" w:hAnsiTheme="majorHAnsi" w:cstheme="majorHAnsi"/>
          <w:b/>
          <w:bCs/>
        </w:rPr>
        <w:t xml:space="preserve">onto </w:t>
      </w:r>
      <w:r w:rsidR="006C384A" w:rsidRPr="00F315DD">
        <w:rPr>
          <w:rFonts w:asciiTheme="majorHAnsi" w:hAnsiTheme="majorHAnsi" w:cstheme="majorHAnsi"/>
          <w:b/>
          <w:bCs/>
        </w:rPr>
        <w:t>the Covenant of Only</w:t>
      </w:r>
      <w:r w:rsidR="004E3A3F" w:rsidRPr="00F315DD">
        <w:rPr>
          <w:rFonts w:asciiTheme="majorHAnsi" w:hAnsiTheme="majorHAnsi" w:cstheme="majorHAnsi"/>
          <w:b/>
          <w:bCs/>
        </w:rPr>
        <w:t xml:space="preserve"> (</w:t>
      </w:r>
      <w:r w:rsidR="006C384A" w:rsidRPr="00F315DD">
        <w:rPr>
          <w:rFonts w:asciiTheme="majorHAnsi" w:hAnsiTheme="majorHAnsi" w:cstheme="majorHAnsi"/>
          <w:b/>
          <w:bCs/>
        </w:rPr>
        <w:t>1 Corinthians 2:1-5</w:t>
      </w:r>
      <w:r w:rsidR="004E3A3F" w:rsidRPr="00F315DD">
        <w:rPr>
          <w:rFonts w:asciiTheme="majorHAnsi" w:hAnsiTheme="majorHAnsi" w:cstheme="majorHAnsi"/>
          <w:b/>
          <w:bCs/>
        </w:rPr>
        <w:t>)</w:t>
      </w:r>
    </w:p>
    <w:p w:rsidR="004E3A3F" w:rsidRPr="00F315DD" w:rsidRDefault="004E3A3F" w:rsidP="004E3A3F">
      <w:pPr>
        <w:rPr>
          <w:rFonts w:asciiTheme="majorHAnsi" w:hAnsiTheme="majorHAnsi" w:cstheme="majorHAnsi"/>
          <w:b/>
          <w:bCs/>
        </w:rPr>
      </w:pPr>
    </w:p>
    <w:p w:rsidR="00553F83" w:rsidRPr="00F315DD" w:rsidRDefault="006C384A" w:rsidP="004E3A3F">
      <w:pPr>
        <w:rPr>
          <w:rFonts w:asciiTheme="majorHAnsi" w:hAnsiTheme="majorHAnsi" w:cstheme="majorHAnsi"/>
        </w:rPr>
      </w:pPr>
      <w:r w:rsidRPr="00F315DD">
        <w:rPr>
          <w:rFonts w:asciiTheme="majorHAnsi" w:hAnsiTheme="majorHAnsi" w:cstheme="majorHAnsi"/>
        </w:rPr>
        <w:t>It is the “blessing of only.” Why must it be only? If it is only, then what must</w:t>
      </w:r>
      <w:r w:rsidR="00FD35CF">
        <w:rPr>
          <w:rFonts w:asciiTheme="majorHAnsi" w:hAnsiTheme="majorHAnsi" w:cstheme="majorHAnsi"/>
        </w:rPr>
        <w:t xml:space="preserve"> be</w:t>
      </w:r>
      <w:r w:rsidRPr="00F315DD">
        <w:rPr>
          <w:rFonts w:asciiTheme="majorHAnsi" w:hAnsiTheme="majorHAnsi" w:cstheme="majorHAnsi"/>
        </w:rPr>
        <w:t xml:space="preserve"> my only? What is that only for? </w:t>
      </w:r>
      <w:r w:rsidR="002144E3" w:rsidRPr="00F315DD">
        <w:rPr>
          <w:rFonts w:asciiTheme="majorHAnsi" w:hAnsiTheme="majorHAnsi" w:cstheme="majorHAnsi"/>
        </w:rPr>
        <w:t xml:space="preserve"> </w:t>
      </w:r>
      <w:r w:rsidRPr="00F315DD">
        <w:rPr>
          <w:rFonts w:asciiTheme="majorHAnsi" w:hAnsiTheme="majorHAnsi" w:cstheme="majorHAnsi"/>
          <w:b/>
          <w:bCs/>
        </w:rPr>
        <w:t xml:space="preserve">When we use the word only, there are at least three meanings. </w:t>
      </w:r>
    </w:p>
    <w:p w:rsidR="00FD35CF" w:rsidRDefault="006C384A" w:rsidP="004E3A3F">
      <w:pPr>
        <w:rPr>
          <w:rFonts w:asciiTheme="majorHAnsi" w:hAnsiTheme="majorHAnsi" w:cstheme="majorHAnsi"/>
        </w:rPr>
      </w:pPr>
      <w:r w:rsidRPr="00F315DD">
        <w:rPr>
          <w:rFonts w:asciiTheme="majorHAnsi" w:hAnsiTheme="majorHAnsi" w:cstheme="majorHAnsi"/>
          <w:b/>
          <w:bCs/>
        </w:rPr>
        <w:t xml:space="preserve">First, it means it is that precious. </w:t>
      </w:r>
      <w:r w:rsidRPr="00F315DD">
        <w:rPr>
          <w:rFonts w:asciiTheme="majorHAnsi" w:hAnsiTheme="majorHAnsi" w:cstheme="majorHAnsi"/>
        </w:rPr>
        <w:t xml:space="preserve">It </w:t>
      </w:r>
      <w:r w:rsidR="00FD35CF">
        <w:rPr>
          <w:rFonts w:asciiTheme="majorHAnsi" w:hAnsiTheme="majorHAnsi" w:cstheme="majorHAnsi"/>
        </w:rPr>
        <w:t xml:space="preserve">means it </w:t>
      </w:r>
      <w:r w:rsidRPr="00F315DD">
        <w:rPr>
          <w:rFonts w:asciiTheme="majorHAnsi" w:hAnsiTheme="majorHAnsi" w:cstheme="majorHAnsi"/>
        </w:rPr>
        <w:t xml:space="preserve">cannot be compared with other things and cannot be changed. Furthermore, it can be considered only because it is unique. If you take something as only when it is not important or unique in your life, then that is being deceived, and later on, that will become an obsession or addiction. </w:t>
      </w:r>
      <w:r w:rsidR="00DF2CAF" w:rsidRPr="00F315DD">
        <w:rPr>
          <w:rFonts w:asciiTheme="majorHAnsi" w:hAnsiTheme="majorHAnsi" w:cstheme="majorHAnsi"/>
        </w:rPr>
        <w:t xml:space="preserve">Satan </w:t>
      </w:r>
      <w:r w:rsidRPr="00F315DD">
        <w:rPr>
          <w:rFonts w:asciiTheme="majorHAnsi" w:hAnsiTheme="majorHAnsi" w:cstheme="majorHAnsi"/>
        </w:rPr>
        <w:t xml:space="preserve">continuously makes </w:t>
      </w:r>
      <w:r w:rsidR="00DF2CAF" w:rsidRPr="00F315DD">
        <w:rPr>
          <w:rFonts w:asciiTheme="majorHAnsi" w:hAnsiTheme="majorHAnsi" w:cstheme="majorHAnsi"/>
        </w:rPr>
        <w:t xml:space="preserve">the </w:t>
      </w:r>
      <w:r w:rsidRPr="00F315DD">
        <w:rPr>
          <w:rFonts w:asciiTheme="majorHAnsi" w:hAnsiTheme="majorHAnsi" w:cstheme="majorHAnsi"/>
        </w:rPr>
        <w:t>incorrect things of the world as only</w:t>
      </w:r>
      <w:r w:rsidR="00DF2CAF" w:rsidRPr="00F315DD">
        <w:rPr>
          <w:rFonts w:asciiTheme="majorHAnsi" w:hAnsiTheme="majorHAnsi" w:cstheme="majorHAnsi"/>
        </w:rPr>
        <w:t xml:space="preserve"> through us. That’s how problems of Genesis 1:2 come, and later on </w:t>
      </w:r>
      <w:r w:rsidR="00FD35CF">
        <w:rPr>
          <w:rFonts w:asciiTheme="majorHAnsi" w:hAnsiTheme="majorHAnsi" w:cstheme="majorHAnsi"/>
        </w:rPr>
        <w:t xml:space="preserve">it progresses to </w:t>
      </w:r>
      <w:r w:rsidR="00DF2CAF" w:rsidRPr="00F315DD">
        <w:rPr>
          <w:rFonts w:asciiTheme="majorHAnsi" w:hAnsiTheme="majorHAnsi" w:cstheme="majorHAnsi"/>
        </w:rPr>
        <w:t>depression and</w:t>
      </w:r>
      <w:r w:rsidR="00FD35CF">
        <w:rPr>
          <w:rFonts w:asciiTheme="majorHAnsi" w:hAnsiTheme="majorHAnsi" w:cstheme="majorHAnsi"/>
        </w:rPr>
        <w:t xml:space="preserve"> even</w:t>
      </w:r>
      <w:r w:rsidR="00DF2CAF" w:rsidRPr="00F315DD">
        <w:rPr>
          <w:rFonts w:asciiTheme="majorHAnsi" w:hAnsiTheme="majorHAnsi" w:cstheme="majorHAnsi"/>
        </w:rPr>
        <w:t xml:space="preserve"> suicidal urges. </w:t>
      </w:r>
    </w:p>
    <w:p w:rsidR="0051034F" w:rsidRDefault="00DF2CAF" w:rsidP="004E3A3F">
      <w:pPr>
        <w:rPr>
          <w:rFonts w:asciiTheme="majorHAnsi" w:hAnsiTheme="majorHAnsi" w:cstheme="majorHAnsi"/>
        </w:rPr>
      </w:pPr>
      <w:r w:rsidRPr="00F315DD">
        <w:rPr>
          <w:rFonts w:asciiTheme="majorHAnsi" w:hAnsiTheme="majorHAnsi" w:cstheme="majorHAnsi"/>
          <w:b/>
          <w:bCs/>
        </w:rPr>
        <w:t xml:space="preserve">Second, only means I am concentrating on something. </w:t>
      </w:r>
      <w:r w:rsidR="00FD35CF">
        <w:rPr>
          <w:rFonts w:asciiTheme="majorHAnsi" w:hAnsiTheme="majorHAnsi" w:cstheme="majorHAnsi"/>
        </w:rPr>
        <w:t>When a normal person does only</w:t>
      </w:r>
      <w:r w:rsidR="0051034F">
        <w:rPr>
          <w:rFonts w:asciiTheme="majorHAnsi" w:hAnsiTheme="majorHAnsi" w:cstheme="majorHAnsi"/>
        </w:rPr>
        <w:t xml:space="preserve"> on something</w:t>
      </w:r>
      <w:r w:rsidR="00FD35CF">
        <w:rPr>
          <w:rFonts w:asciiTheme="majorHAnsi" w:hAnsiTheme="majorHAnsi" w:cstheme="majorHAnsi"/>
        </w:rPr>
        <w:t xml:space="preserve">, tremendous strength comes forth. </w:t>
      </w:r>
      <w:r w:rsidR="0051034F">
        <w:rPr>
          <w:rFonts w:asciiTheme="majorHAnsi" w:hAnsiTheme="majorHAnsi" w:cstheme="majorHAnsi"/>
        </w:rPr>
        <w:t>Edison who was called the king of invention could not hear almost completely when he was young. He had injur</w:t>
      </w:r>
      <w:bookmarkStart w:id="0" w:name="_GoBack"/>
      <w:bookmarkEnd w:id="0"/>
      <w:r w:rsidR="0051034F">
        <w:rPr>
          <w:rFonts w:asciiTheme="majorHAnsi" w:hAnsiTheme="majorHAnsi" w:cstheme="majorHAnsi"/>
        </w:rPr>
        <w:t xml:space="preserve">ed his ear by blowing up something while experimenting. But he said because he could not hear, he was able to pray and concentrate on experiments. Organizations such as the New Age experience another power through training this concentration, but this rather creates spiritual problems. </w:t>
      </w:r>
    </w:p>
    <w:p w:rsidR="0051034F" w:rsidRDefault="0051034F" w:rsidP="004E3A3F">
      <w:pPr>
        <w:rPr>
          <w:rFonts w:asciiTheme="majorHAnsi" w:hAnsiTheme="majorHAnsi" w:cstheme="majorHAnsi"/>
        </w:rPr>
      </w:pPr>
      <w:r w:rsidRPr="00F315DD">
        <w:rPr>
          <w:rFonts w:asciiTheme="majorHAnsi" w:hAnsiTheme="majorHAnsi" w:cstheme="majorHAnsi"/>
          <w:b/>
          <w:bCs/>
        </w:rPr>
        <w:t xml:space="preserve">Third, only </w:t>
      </w:r>
      <w:r w:rsidRPr="00F315DD">
        <w:rPr>
          <w:rFonts w:asciiTheme="majorHAnsi" w:hAnsiTheme="majorHAnsi" w:cstheme="majorHAnsi"/>
          <w:b/>
          <w:bCs/>
          <w:lang w:eastAsia="ko-KR"/>
        </w:rPr>
        <w:t>signifies</w:t>
      </w:r>
      <w:r w:rsidRPr="00F315DD">
        <w:rPr>
          <w:rFonts w:asciiTheme="majorHAnsi" w:hAnsiTheme="majorHAnsi" w:cstheme="majorHAnsi"/>
          <w:b/>
          <w:bCs/>
        </w:rPr>
        <w:t xml:space="preserve"> a state that is able to continue something. </w:t>
      </w:r>
      <w:r w:rsidR="00DF2CAF" w:rsidRPr="00F315DD">
        <w:rPr>
          <w:rFonts w:asciiTheme="majorHAnsi" w:hAnsiTheme="majorHAnsi" w:cstheme="majorHAnsi"/>
        </w:rPr>
        <w:t xml:space="preserve">When a person makes up their mind, he needs to continue to the end, but that is </w:t>
      </w:r>
      <w:r w:rsidR="00252F9E" w:rsidRPr="00F315DD">
        <w:rPr>
          <w:rFonts w:asciiTheme="majorHAnsi" w:hAnsiTheme="majorHAnsi" w:cstheme="majorHAnsi"/>
        </w:rPr>
        <w:t xml:space="preserve">what is difficult. Especially, there are people who carries out interpersonal relationships like this. </w:t>
      </w:r>
      <w:r w:rsidR="00091751" w:rsidRPr="00F315DD">
        <w:rPr>
          <w:rFonts w:asciiTheme="majorHAnsi" w:hAnsiTheme="majorHAnsi" w:cstheme="majorHAnsi"/>
        </w:rPr>
        <w:t>P</w:t>
      </w:r>
      <w:r w:rsidR="00252F9E" w:rsidRPr="00F315DD">
        <w:rPr>
          <w:rFonts w:asciiTheme="majorHAnsi" w:hAnsiTheme="majorHAnsi" w:cstheme="majorHAnsi"/>
        </w:rPr>
        <w:t xml:space="preserve">eople who are quick to like and dislike, and </w:t>
      </w:r>
      <w:r w:rsidR="00091751" w:rsidRPr="00F315DD">
        <w:rPr>
          <w:rFonts w:asciiTheme="majorHAnsi" w:hAnsiTheme="majorHAnsi" w:cstheme="majorHAnsi"/>
        </w:rPr>
        <w:t xml:space="preserve">talk about people here and there, will be difficult to do great things. It is the careful people. </w:t>
      </w:r>
    </w:p>
    <w:p w:rsidR="006C384A" w:rsidRPr="00F315DD" w:rsidRDefault="0051034F" w:rsidP="004E3A3F">
      <w:pPr>
        <w:rPr>
          <w:rFonts w:asciiTheme="majorHAnsi" w:hAnsiTheme="majorHAnsi" w:cstheme="majorHAnsi"/>
          <w:lang w:eastAsia="ko-KR"/>
        </w:rPr>
      </w:pPr>
      <w:r>
        <w:rPr>
          <w:rFonts w:asciiTheme="majorHAnsi" w:hAnsiTheme="majorHAnsi" w:cstheme="majorHAnsi"/>
          <w:b/>
          <w:bCs/>
        </w:rPr>
        <w:t xml:space="preserve">What should this only mean to us, and what is this only for? </w:t>
      </w:r>
      <w:r w:rsidR="00091751" w:rsidRPr="00F315DD">
        <w:rPr>
          <w:rFonts w:asciiTheme="majorHAnsi" w:hAnsiTheme="majorHAnsi" w:cstheme="majorHAnsi"/>
        </w:rPr>
        <w:t xml:space="preserve">This is the covenant God has given to us. He is saying to look upon Christ, God’s Kingdom, and the power of the Holy Spirit of Acts 1:1,3,8 as only, and experience it. That is the key to changing the world, key to concentration training, and key to the 62 points of the life of an evangelist. This is the mystery of how weak disciples, nameless members of Mark’s Upper Room, and persecutor Paul conquered Rome and saved the world. </w:t>
      </w:r>
      <w:r w:rsidR="00E915DD" w:rsidRPr="00F315DD">
        <w:rPr>
          <w:rFonts w:asciiTheme="majorHAnsi" w:hAnsiTheme="majorHAnsi" w:cstheme="majorHAnsi"/>
        </w:rPr>
        <w:t xml:space="preserve">I hope this blessing will be restored. </w:t>
      </w:r>
    </w:p>
    <w:p w:rsidR="004E3A3F" w:rsidRPr="00F315DD" w:rsidRDefault="004E3A3F" w:rsidP="004E3A3F">
      <w:pPr>
        <w:rPr>
          <w:rFonts w:asciiTheme="majorHAnsi" w:eastAsia="Times New Roman" w:hAnsiTheme="majorHAnsi" w:cstheme="majorHAnsi"/>
          <w:color w:val="000000"/>
          <w:shd w:val="clear" w:color="auto" w:fill="FFFFFF"/>
        </w:rPr>
      </w:pPr>
    </w:p>
    <w:p w:rsidR="004E3A3F" w:rsidRPr="00F315DD" w:rsidRDefault="004E3A3F" w:rsidP="004E3A3F">
      <w:pPr>
        <w:rPr>
          <w:rFonts w:asciiTheme="majorHAnsi" w:eastAsia="Times New Roman" w:hAnsiTheme="majorHAnsi" w:cstheme="majorHAnsi"/>
          <w:b/>
          <w:bCs/>
          <w:color w:val="000000"/>
          <w:shd w:val="clear" w:color="auto" w:fill="FFFFFF"/>
        </w:rPr>
      </w:pPr>
      <w:r w:rsidRPr="00F315DD">
        <w:rPr>
          <w:rFonts w:asciiTheme="majorHAnsi" w:eastAsia="Times New Roman" w:hAnsiTheme="majorHAnsi" w:cstheme="majorHAnsi"/>
          <w:b/>
          <w:bCs/>
          <w:color w:val="000000"/>
          <w:shd w:val="clear" w:color="auto" w:fill="FFFFFF"/>
        </w:rPr>
        <w:t xml:space="preserve">1. </w:t>
      </w:r>
      <w:r w:rsidR="00E915DD" w:rsidRPr="00F315DD">
        <w:rPr>
          <w:rFonts w:asciiTheme="majorHAnsi" w:eastAsia="Times New Roman" w:hAnsiTheme="majorHAnsi" w:cstheme="majorHAnsi"/>
          <w:b/>
          <w:bCs/>
          <w:color w:val="000000"/>
          <w:shd w:val="clear" w:color="auto" w:fill="FFFFFF"/>
        </w:rPr>
        <w:t>Why does Christ have to be my only?</w:t>
      </w:r>
    </w:p>
    <w:p w:rsidR="007B0BE9" w:rsidRPr="00F315DD" w:rsidRDefault="004E3A3F" w:rsidP="004E3A3F">
      <w:pPr>
        <w:rPr>
          <w:rFonts w:asciiTheme="majorHAnsi" w:eastAsia="Times New Roman" w:hAnsiTheme="majorHAnsi" w:cstheme="majorHAnsi"/>
          <w:b/>
          <w:bCs/>
          <w:color w:val="000000"/>
          <w:shd w:val="clear" w:color="auto" w:fill="FFFFFF"/>
        </w:rPr>
      </w:pPr>
      <w:r w:rsidRPr="00F315DD">
        <w:rPr>
          <w:rFonts w:asciiTheme="majorHAnsi" w:eastAsia="Times New Roman" w:hAnsiTheme="majorHAnsi" w:cstheme="majorHAnsi"/>
          <w:b/>
          <w:bCs/>
          <w:color w:val="000000"/>
          <w:shd w:val="clear" w:color="auto" w:fill="FFFFFF"/>
        </w:rPr>
        <w:t>1)</w:t>
      </w:r>
      <w:r w:rsidR="008904E8" w:rsidRPr="00F315DD">
        <w:rPr>
          <w:rFonts w:asciiTheme="majorHAnsi" w:eastAsia="Times New Roman" w:hAnsiTheme="majorHAnsi" w:cstheme="majorHAnsi"/>
          <w:b/>
          <w:bCs/>
          <w:color w:val="000000"/>
          <w:shd w:val="clear" w:color="auto" w:fill="FFFFFF"/>
        </w:rPr>
        <w:t xml:space="preserve"> </w:t>
      </w:r>
      <w:r w:rsidR="00E915DD" w:rsidRPr="00F315DD">
        <w:rPr>
          <w:rFonts w:asciiTheme="majorHAnsi" w:eastAsia="Times New Roman" w:hAnsiTheme="majorHAnsi" w:cstheme="majorHAnsi"/>
          <w:b/>
          <w:bCs/>
          <w:color w:val="000000"/>
          <w:shd w:val="clear" w:color="auto" w:fill="FFFFFF"/>
        </w:rPr>
        <w:t xml:space="preserve">The most fundamental start is because He loved me as only. </w:t>
      </w:r>
    </w:p>
    <w:p w:rsidR="00A13D64" w:rsidRPr="00F315DD" w:rsidRDefault="00E915DD" w:rsidP="004E3A3F">
      <w:pPr>
        <w:rPr>
          <w:rFonts w:asciiTheme="majorHAnsi" w:eastAsia="Batang" w:hAnsiTheme="majorHAnsi" w:cstheme="majorHAnsi"/>
          <w:color w:val="000000"/>
          <w:shd w:val="clear" w:color="auto" w:fill="FFFFFF"/>
          <w:lang w:eastAsia="ko-KR"/>
        </w:rPr>
      </w:pPr>
      <w:r w:rsidRPr="00F315DD">
        <w:rPr>
          <w:rFonts w:asciiTheme="majorHAnsi" w:hAnsiTheme="majorHAnsi" w:cstheme="majorHAnsi"/>
          <w:color w:val="000000"/>
          <w:shd w:val="clear" w:color="000000" w:fill="FFFFFF"/>
          <w:lang w:eastAsia="ko-KR"/>
        </w:rPr>
        <w:t xml:space="preserve">He who loved me as only is telling me to know what that only love is and to experience it. Why is it a love of only? He loved us by giving us His one and only life. When we were still sinners (Romans 5:8). Before I knew Him and loved Him, He chose me first and loved me first (1John 4:10). We call this absolute love, love of only, and agape love. </w:t>
      </w:r>
    </w:p>
    <w:p w:rsidR="004E3A3F" w:rsidRPr="00F315DD" w:rsidRDefault="004E3A3F" w:rsidP="004E3A3F">
      <w:pPr>
        <w:rPr>
          <w:rFonts w:asciiTheme="majorHAnsi" w:eastAsia="Batang" w:hAnsiTheme="majorHAnsi" w:cstheme="majorHAnsi"/>
          <w:b/>
          <w:bCs/>
          <w:color w:val="000000"/>
          <w:shd w:val="clear" w:color="auto" w:fill="FFFFFF"/>
          <w:lang w:eastAsia="ko-KR"/>
        </w:rPr>
      </w:pPr>
      <w:r w:rsidRPr="00F315DD">
        <w:rPr>
          <w:rFonts w:asciiTheme="majorHAnsi" w:eastAsia="Batang" w:hAnsiTheme="majorHAnsi" w:cstheme="majorHAnsi"/>
          <w:b/>
          <w:bCs/>
          <w:color w:val="000000"/>
          <w:shd w:val="clear" w:color="auto" w:fill="FFFFFF"/>
          <w:lang w:eastAsia="ko-KR"/>
        </w:rPr>
        <w:t xml:space="preserve">2) </w:t>
      </w:r>
      <w:r w:rsidR="00E915DD" w:rsidRPr="00F315DD">
        <w:rPr>
          <w:rFonts w:asciiTheme="majorHAnsi" w:eastAsia="Batang" w:hAnsiTheme="majorHAnsi" w:cstheme="majorHAnsi"/>
          <w:b/>
          <w:bCs/>
          <w:color w:val="000000"/>
          <w:shd w:val="clear" w:color="auto" w:fill="FFFFFF"/>
          <w:lang w:eastAsia="ko-KR"/>
        </w:rPr>
        <w:t>It is because with His death and resurrection</w:t>
      </w:r>
      <w:r w:rsidR="00F24F9F" w:rsidRPr="00F315DD">
        <w:rPr>
          <w:rFonts w:asciiTheme="majorHAnsi" w:eastAsia="Batang" w:hAnsiTheme="majorHAnsi" w:cstheme="majorHAnsi"/>
          <w:b/>
          <w:bCs/>
          <w:color w:val="000000"/>
          <w:shd w:val="clear" w:color="auto" w:fill="FFFFFF"/>
          <w:lang w:eastAsia="ko-KR"/>
        </w:rPr>
        <w:t xml:space="preserve"> </w:t>
      </w:r>
      <w:r w:rsidR="00E915DD" w:rsidRPr="00F315DD">
        <w:rPr>
          <w:rFonts w:asciiTheme="majorHAnsi" w:eastAsia="Batang" w:hAnsiTheme="majorHAnsi" w:cstheme="majorHAnsi"/>
          <w:b/>
          <w:bCs/>
          <w:color w:val="000000"/>
          <w:shd w:val="clear" w:color="auto" w:fill="FFFFFF"/>
          <w:lang w:eastAsia="ko-KR"/>
        </w:rPr>
        <w:t xml:space="preserve">He solved all fundamental curses of my life. </w:t>
      </w:r>
    </w:p>
    <w:p w:rsidR="00E915DD" w:rsidRPr="00F315DD" w:rsidRDefault="00E915DD" w:rsidP="004E3A3F">
      <w:pPr>
        <w:rPr>
          <w:rFonts w:asciiTheme="majorHAnsi" w:eastAsia="Batang" w:hAnsiTheme="majorHAnsi" w:cstheme="majorHAnsi"/>
          <w:color w:val="000000"/>
          <w:shd w:val="clear" w:color="auto" w:fill="FFFFFF"/>
          <w:lang w:eastAsia="ko-KR"/>
        </w:rPr>
      </w:pPr>
      <w:r w:rsidRPr="00F315DD">
        <w:rPr>
          <w:rFonts w:asciiTheme="majorHAnsi" w:eastAsia="Batang" w:hAnsiTheme="majorHAnsi" w:cstheme="majorHAnsi"/>
          <w:color w:val="000000"/>
          <w:shd w:val="clear" w:color="auto" w:fill="FFFFFF"/>
          <w:lang w:eastAsia="ko-KR"/>
        </w:rPr>
        <w:t xml:space="preserve">What are fundamental curses? It is the curse of original sin (Romans 5:12). Curse of Satan (John 10:10). Curse of an eternal hell (Hebrews 9:27). </w:t>
      </w:r>
    </w:p>
    <w:p w:rsidR="004E3A3F" w:rsidRPr="00F315DD" w:rsidRDefault="004E3A3F" w:rsidP="004E3A3F">
      <w:pPr>
        <w:rPr>
          <w:rFonts w:asciiTheme="majorHAnsi" w:hAnsiTheme="majorHAnsi" w:cstheme="majorHAnsi"/>
          <w:b/>
          <w:bCs/>
          <w:color w:val="000000"/>
          <w:shd w:val="clear" w:color="000000" w:fill="FFFFFF"/>
          <w:lang w:eastAsia="ko-KR"/>
        </w:rPr>
      </w:pPr>
      <w:r w:rsidRPr="00F315DD">
        <w:rPr>
          <w:rFonts w:ascii="Cambria Math" w:hAnsi="Cambria Math" w:cs="Cambria Math"/>
          <w:color w:val="000000"/>
          <w:shd w:val="clear" w:color="000000" w:fill="FFFFFF"/>
          <w:lang w:eastAsia="ko-KR"/>
        </w:rPr>
        <w:t>①</w:t>
      </w:r>
      <w:r w:rsidRPr="00F315DD">
        <w:rPr>
          <w:rFonts w:asciiTheme="majorHAnsi" w:hAnsiTheme="majorHAnsi" w:cstheme="majorHAnsi"/>
          <w:color w:val="000000"/>
          <w:shd w:val="clear" w:color="000000" w:fill="FFFFFF"/>
          <w:lang w:eastAsia="ko-KR"/>
        </w:rPr>
        <w:t xml:space="preserve"> </w:t>
      </w:r>
      <w:r w:rsidR="00E915DD" w:rsidRPr="00F315DD">
        <w:rPr>
          <w:rFonts w:asciiTheme="majorHAnsi" w:hAnsiTheme="majorHAnsi" w:cstheme="majorHAnsi"/>
          <w:b/>
          <w:bCs/>
          <w:color w:val="000000"/>
          <w:shd w:val="clear" w:color="000000" w:fill="FFFFFF"/>
          <w:lang w:eastAsia="ko-KR"/>
        </w:rPr>
        <w:t xml:space="preserve">God’s Son came as the Highest Priest and received the punishment of the cross for </w:t>
      </w:r>
      <w:r w:rsidR="005A56E4" w:rsidRPr="00F315DD">
        <w:rPr>
          <w:rFonts w:asciiTheme="majorHAnsi" w:hAnsiTheme="majorHAnsi" w:cstheme="majorHAnsi"/>
          <w:b/>
          <w:bCs/>
          <w:color w:val="000000"/>
          <w:shd w:val="clear" w:color="000000" w:fill="FFFFFF"/>
          <w:lang w:eastAsia="ko-KR"/>
        </w:rPr>
        <w:t>us and</w:t>
      </w:r>
      <w:r w:rsidR="00E915DD" w:rsidRPr="00F315DD">
        <w:rPr>
          <w:rFonts w:asciiTheme="majorHAnsi" w:hAnsiTheme="majorHAnsi" w:cstheme="majorHAnsi"/>
          <w:b/>
          <w:bCs/>
          <w:color w:val="000000"/>
          <w:shd w:val="clear" w:color="000000" w:fill="FFFFFF"/>
          <w:lang w:eastAsia="ko-KR"/>
        </w:rPr>
        <w:t xml:space="preserve"> finished all curses (John 19:30). </w:t>
      </w:r>
      <w:r w:rsidR="00F24F9F" w:rsidRPr="00F315DD">
        <w:rPr>
          <w:rFonts w:asciiTheme="majorHAnsi" w:hAnsiTheme="majorHAnsi" w:cstheme="majorHAnsi"/>
          <w:b/>
          <w:bCs/>
          <w:color w:val="000000"/>
          <w:shd w:val="clear" w:color="000000" w:fill="FFFFFF"/>
          <w:lang w:eastAsia="ko-KR"/>
        </w:rPr>
        <w:t xml:space="preserve"> </w:t>
      </w:r>
    </w:p>
    <w:p w:rsidR="003242E0" w:rsidRPr="00F315DD" w:rsidRDefault="003242E0" w:rsidP="004E3A3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When we are within this, we are freed (Romans 8:1-2). The life </w:t>
      </w:r>
      <w:r w:rsidR="005A56E4">
        <w:rPr>
          <w:rFonts w:asciiTheme="majorHAnsi" w:hAnsiTheme="majorHAnsi" w:cstheme="majorHAnsi"/>
          <w:color w:val="000000"/>
          <w:shd w:val="clear" w:color="000000" w:fill="FFFFFF"/>
          <w:lang w:eastAsia="ko-KR"/>
        </w:rPr>
        <w:t xml:space="preserve">that lives </w:t>
      </w:r>
      <w:r w:rsidRPr="00F315DD">
        <w:rPr>
          <w:rFonts w:asciiTheme="majorHAnsi" w:hAnsiTheme="majorHAnsi" w:cstheme="majorHAnsi"/>
          <w:color w:val="000000"/>
          <w:shd w:val="clear" w:color="000000" w:fill="FFFFFF"/>
          <w:lang w:eastAsia="ko-KR"/>
        </w:rPr>
        <w:t xml:space="preserve">within this becomes a blessing (Galatians 3:14). </w:t>
      </w:r>
    </w:p>
    <w:p w:rsidR="004E3A3F" w:rsidRPr="00F315DD" w:rsidRDefault="004E3A3F" w:rsidP="004E3A3F">
      <w:pPr>
        <w:rPr>
          <w:rFonts w:asciiTheme="majorHAnsi" w:hAnsiTheme="majorHAnsi" w:cstheme="majorHAnsi"/>
          <w:b/>
          <w:bCs/>
          <w:color w:val="000000"/>
          <w:shd w:val="clear" w:color="000000" w:fill="FFFFFF"/>
          <w:lang w:eastAsia="ko-KR"/>
        </w:rPr>
      </w:pPr>
      <w:r w:rsidRPr="00F315DD">
        <w:rPr>
          <w:rFonts w:ascii="Cambria Math" w:hAnsi="Cambria Math" w:cs="Cambria Math"/>
          <w:b/>
          <w:bCs/>
          <w:color w:val="000000"/>
          <w:shd w:val="clear" w:color="000000" w:fill="FFFFFF"/>
          <w:lang w:eastAsia="ko-KR"/>
        </w:rPr>
        <w:t>②</w:t>
      </w:r>
      <w:r w:rsidR="00F24F9F" w:rsidRPr="00F315DD">
        <w:rPr>
          <w:rFonts w:asciiTheme="majorHAnsi" w:hAnsiTheme="majorHAnsi" w:cstheme="majorHAnsi"/>
          <w:b/>
          <w:bCs/>
          <w:color w:val="000000"/>
          <w:shd w:val="clear" w:color="000000" w:fill="FFFFFF"/>
          <w:lang w:eastAsia="ko-KR"/>
        </w:rPr>
        <w:t xml:space="preserve"> </w:t>
      </w:r>
      <w:r w:rsidR="003242E0" w:rsidRPr="00F315DD">
        <w:rPr>
          <w:rFonts w:asciiTheme="majorHAnsi" w:hAnsiTheme="majorHAnsi" w:cstheme="majorHAnsi"/>
          <w:b/>
          <w:bCs/>
          <w:color w:val="000000"/>
          <w:shd w:val="clear" w:color="000000" w:fill="FFFFFF"/>
          <w:lang w:eastAsia="ko-KR"/>
        </w:rPr>
        <w:t xml:space="preserve">As He resurrected, He became our king by destroying the power of Satan who continuously </w:t>
      </w:r>
      <w:r w:rsidR="005A56E4">
        <w:rPr>
          <w:rFonts w:asciiTheme="majorHAnsi" w:hAnsiTheme="majorHAnsi" w:cstheme="majorHAnsi"/>
          <w:b/>
          <w:bCs/>
          <w:color w:val="000000"/>
          <w:shd w:val="clear" w:color="000000" w:fill="FFFFFF"/>
          <w:lang w:eastAsia="ko-KR"/>
        </w:rPr>
        <w:t>drove</w:t>
      </w:r>
      <w:r w:rsidR="003242E0" w:rsidRPr="00F315DD">
        <w:rPr>
          <w:rFonts w:asciiTheme="majorHAnsi" w:hAnsiTheme="majorHAnsi" w:cstheme="majorHAnsi"/>
          <w:b/>
          <w:bCs/>
          <w:color w:val="000000"/>
          <w:shd w:val="clear" w:color="000000" w:fill="FFFFFF"/>
          <w:lang w:eastAsia="ko-KR"/>
        </w:rPr>
        <w:t xml:space="preserve"> our lives into curses (1John 3:8). </w:t>
      </w:r>
    </w:p>
    <w:p w:rsidR="003242E0" w:rsidRPr="00F315DD" w:rsidRDefault="003242E0" w:rsidP="004E3A3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Satan will try to deceive us again with our past scars and problems of our reality. If we are deceived, we become defeated and stragglers. Now, with the authority of Christ the King, we just need to </w:t>
      </w:r>
      <w:r w:rsidR="005A56E4">
        <w:rPr>
          <w:rFonts w:asciiTheme="majorHAnsi" w:hAnsiTheme="majorHAnsi" w:cstheme="majorHAnsi"/>
          <w:color w:val="000000"/>
          <w:shd w:val="clear" w:color="000000" w:fill="FFFFFF"/>
          <w:lang w:eastAsia="ko-KR"/>
        </w:rPr>
        <w:t>cast</w:t>
      </w:r>
      <w:r w:rsidRPr="00F315DD">
        <w:rPr>
          <w:rFonts w:asciiTheme="majorHAnsi" w:hAnsiTheme="majorHAnsi" w:cstheme="majorHAnsi"/>
          <w:color w:val="000000"/>
          <w:shd w:val="clear" w:color="000000" w:fill="FFFFFF"/>
          <w:lang w:eastAsia="ko-KR"/>
        </w:rPr>
        <w:t xml:space="preserve"> these spiritual forces </w:t>
      </w:r>
      <w:r w:rsidR="005A56E4">
        <w:rPr>
          <w:rFonts w:asciiTheme="majorHAnsi" w:hAnsiTheme="majorHAnsi" w:cstheme="majorHAnsi"/>
          <w:color w:val="000000"/>
          <w:shd w:val="clear" w:color="000000" w:fill="FFFFFF"/>
          <w:lang w:eastAsia="ko-KR"/>
        </w:rPr>
        <w:t xml:space="preserve">out </w:t>
      </w:r>
      <w:r w:rsidRPr="00F315DD">
        <w:rPr>
          <w:rFonts w:asciiTheme="majorHAnsi" w:hAnsiTheme="majorHAnsi" w:cstheme="majorHAnsi"/>
          <w:color w:val="000000"/>
          <w:shd w:val="clear" w:color="000000" w:fill="FFFFFF"/>
          <w:lang w:eastAsia="ko-KR"/>
        </w:rPr>
        <w:t xml:space="preserve">(Luke 10:19, 1 Corinthians 15:57). We become victors. </w:t>
      </w:r>
    </w:p>
    <w:p w:rsidR="003242E0" w:rsidRPr="00F315DD" w:rsidRDefault="003242E0" w:rsidP="003242E0">
      <w:pPr>
        <w:rPr>
          <w:rFonts w:asciiTheme="majorHAnsi" w:hAnsiTheme="majorHAnsi" w:cstheme="majorHAnsi"/>
          <w:b/>
          <w:bCs/>
          <w:color w:val="000000"/>
          <w:shd w:val="clear" w:color="000000" w:fill="FFFFFF"/>
          <w:lang w:eastAsia="ko-KR"/>
        </w:rPr>
      </w:pPr>
      <w:r w:rsidRPr="00F315DD">
        <w:rPr>
          <w:rFonts w:ascii="Cambria Math" w:hAnsi="Cambria Math" w:cs="Cambria Math"/>
          <w:b/>
          <w:bCs/>
          <w:color w:val="000000"/>
          <w:shd w:val="clear" w:color="000000" w:fill="FFFFFF"/>
          <w:lang w:eastAsia="ko-KR"/>
        </w:rPr>
        <w:t>③</w:t>
      </w:r>
      <w:r w:rsidRPr="00F315DD">
        <w:rPr>
          <w:rFonts w:asciiTheme="majorHAnsi" w:hAnsiTheme="majorHAnsi" w:cstheme="majorHAnsi"/>
          <w:b/>
          <w:bCs/>
          <w:color w:val="000000"/>
          <w:shd w:val="clear" w:color="000000" w:fill="FFFFFF"/>
          <w:lang w:eastAsia="ko-KR"/>
        </w:rPr>
        <w:t xml:space="preserve"> He is with us forever and be</w:t>
      </w:r>
      <w:r w:rsidR="005A56E4">
        <w:rPr>
          <w:rFonts w:asciiTheme="majorHAnsi" w:hAnsiTheme="majorHAnsi" w:cstheme="majorHAnsi"/>
          <w:b/>
          <w:bCs/>
          <w:color w:val="000000"/>
          <w:shd w:val="clear" w:color="000000" w:fill="FFFFFF"/>
          <w:lang w:eastAsia="ko-KR"/>
        </w:rPr>
        <w:t xml:space="preserve">came </w:t>
      </w:r>
      <w:r w:rsidRPr="00F315DD">
        <w:rPr>
          <w:rFonts w:asciiTheme="majorHAnsi" w:hAnsiTheme="majorHAnsi" w:cstheme="majorHAnsi"/>
          <w:b/>
          <w:bCs/>
          <w:color w:val="000000"/>
          <w:shd w:val="clear" w:color="000000" w:fill="FFFFFF"/>
          <w:lang w:eastAsia="ko-KR"/>
        </w:rPr>
        <w:t xml:space="preserve">our way, truth and new life (John 14:6). </w:t>
      </w:r>
    </w:p>
    <w:p w:rsidR="003242E0" w:rsidRPr="00F315DD" w:rsidRDefault="003242E0" w:rsidP="004E3A3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We call Him prophet. </w:t>
      </w:r>
      <w:r w:rsidR="005A56E4">
        <w:rPr>
          <w:rFonts w:asciiTheme="majorHAnsi" w:hAnsiTheme="majorHAnsi" w:cstheme="majorHAnsi"/>
          <w:color w:val="000000"/>
          <w:shd w:val="clear" w:color="000000" w:fill="FFFFFF"/>
          <w:lang w:eastAsia="ko-KR"/>
        </w:rPr>
        <w:t>We</w:t>
      </w:r>
      <w:r w:rsidR="005A56E4" w:rsidRPr="00F315DD">
        <w:rPr>
          <w:rFonts w:asciiTheme="majorHAnsi" w:hAnsiTheme="majorHAnsi" w:cstheme="majorHAnsi"/>
          <w:color w:val="000000"/>
          <w:shd w:val="clear" w:color="000000" w:fill="FFFFFF"/>
          <w:lang w:eastAsia="ko-KR"/>
        </w:rPr>
        <w:t xml:space="preserve"> call Him Christ </w:t>
      </w:r>
      <w:r w:rsidR="005A56E4">
        <w:rPr>
          <w:rFonts w:asciiTheme="majorHAnsi" w:hAnsiTheme="majorHAnsi" w:cstheme="majorHAnsi"/>
          <w:color w:val="000000"/>
          <w:shd w:val="clear" w:color="000000" w:fill="FFFFFF"/>
          <w:lang w:eastAsia="ko-KR"/>
        </w:rPr>
        <w:t xml:space="preserve">because </w:t>
      </w:r>
      <w:r w:rsidRPr="00F315DD">
        <w:rPr>
          <w:rFonts w:asciiTheme="majorHAnsi" w:hAnsiTheme="majorHAnsi" w:cstheme="majorHAnsi"/>
          <w:color w:val="000000"/>
          <w:shd w:val="clear" w:color="000000" w:fill="FFFFFF"/>
          <w:lang w:eastAsia="ko-KR"/>
        </w:rPr>
        <w:t xml:space="preserve">we combine this High Priest, King and Prophet. </w:t>
      </w:r>
      <w:r w:rsidRPr="00F315DD">
        <w:rPr>
          <w:rFonts w:asciiTheme="majorHAnsi" w:hAnsiTheme="majorHAnsi" w:cstheme="majorHAnsi"/>
          <w:b/>
          <w:bCs/>
          <w:color w:val="000000"/>
          <w:shd w:val="clear" w:color="000000" w:fill="FFFFFF"/>
          <w:lang w:eastAsia="ko-KR"/>
        </w:rPr>
        <w:t xml:space="preserve"> </w:t>
      </w:r>
    </w:p>
    <w:p w:rsidR="00F24F9F" w:rsidRPr="00F315DD" w:rsidRDefault="00F24F9F" w:rsidP="004E3A3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3) </w:t>
      </w:r>
      <w:r w:rsidR="003242E0" w:rsidRPr="00F315DD">
        <w:rPr>
          <w:rFonts w:asciiTheme="majorHAnsi" w:hAnsiTheme="majorHAnsi" w:cstheme="majorHAnsi"/>
          <w:b/>
          <w:bCs/>
          <w:color w:val="000000"/>
          <w:shd w:val="clear" w:color="000000" w:fill="FFFFFF"/>
          <w:lang w:eastAsia="ko-KR"/>
        </w:rPr>
        <w:t xml:space="preserve">In one word, we call the coming of this Christ, the “Gospel” (Luke 2:10). </w:t>
      </w:r>
      <w:r w:rsidRPr="00F315DD">
        <w:rPr>
          <w:rFonts w:asciiTheme="majorHAnsi" w:hAnsiTheme="majorHAnsi" w:cstheme="majorHAnsi"/>
          <w:b/>
          <w:bCs/>
          <w:color w:val="000000"/>
          <w:shd w:val="clear" w:color="000000" w:fill="FFFFFF"/>
          <w:lang w:eastAsia="ko-KR"/>
        </w:rPr>
        <w:t xml:space="preserve"> </w:t>
      </w:r>
    </w:p>
    <w:p w:rsidR="004E3A3F" w:rsidRPr="00F315DD" w:rsidRDefault="003242E0" w:rsidP="004E3A3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It is not just an ordinary gospel. It</w:t>
      </w:r>
      <w:r w:rsidR="005A56E4">
        <w:rPr>
          <w:rFonts w:asciiTheme="majorHAnsi" w:hAnsiTheme="majorHAnsi" w:cstheme="majorHAnsi"/>
          <w:color w:val="000000"/>
          <w:shd w:val="clear" w:color="000000" w:fill="FFFFFF"/>
          <w:lang w:eastAsia="ko-KR"/>
        </w:rPr>
        <w:t xml:space="preserve"> is </w:t>
      </w:r>
      <w:r w:rsidRPr="00F315DD">
        <w:rPr>
          <w:rFonts w:asciiTheme="majorHAnsi" w:hAnsiTheme="majorHAnsi" w:cstheme="majorHAnsi"/>
          <w:color w:val="000000"/>
          <w:shd w:val="clear" w:color="000000" w:fill="FFFFFF"/>
          <w:lang w:eastAsia="ko-KR"/>
        </w:rPr>
        <w:t xml:space="preserve">a unique gospel (Acts 4:12). It is a perfect gospel (1 Corinthians 2:2). It doesn’t matter if problems come again. </w:t>
      </w:r>
      <w:r w:rsidR="007E31E7" w:rsidRPr="00F315DD">
        <w:rPr>
          <w:rFonts w:asciiTheme="majorHAnsi" w:hAnsiTheme="majorHAnsi" w:cstheme="majorHAnsi"/>
          <w:color w:val="000000"/>
          <w:shd w:val="clear" w:color="000000" w:fill="FFFFFF"/>
          <w:lang w:eastAsia="ko-KR"/>
        </w:rPr>
        <w:t xml:space="preserve">It doesn’t matter if you are poor, or if you lose everything. It doesn’t matter whether you live or die. </w:t>
      </w:r>
      <w:r w:rsidR="005A56E4">
        <w:rPr>
          <w:rFonts w:asciiTheme="majorHAnsi" w:hAnsiTheme="majorHAnsi" w:cstheme="majorHAnsi"/>
          <w:color w:val="000000"/>
          <w:shd w:val="clear" w:color="000000" w:fill="FFFFFF"/>
          <w:lang w:eastAsia="ko-KR"/>
        </w:rPr>
        <w:t>It b</w:t>
      </w:r>
      <w:r w:rsidR="007E31E7" w:rsidRPr="00F315DD">
        <w:rPr>
          <w:rFonts w:asciiTheme="majorHAnsi" w:hAnsiTheme="majorHAnsi" w:cstheme="majorHAnsi"/>
          <w:color w:val="000000"/>
          <w:shd w:val="clear" w:color="000000" w:fill="FFFFFF"/>
          <w:lang w:eastAsia="ko-KR"/>
        </w:rPr>
        <w:t xml:space="preserve">ecomes an evidence to save the world while living on earth (Acts1:8), and an eternal evidence in front of God when death comes (Romans 16:27). Does this Christ not have the worth of only in my life? </w:t>
      </w:r>
    </w:p>
    <w:p w:rsidR="007E31E7" w:rsidRPr="00F315DD" w:rsidRDefault="007E31E7" w:rsidP="004E3A3F">
      <w:pPr>
        <w:rPr>
          <w:rFonts w:asciiTheme="majorHAnsi" w:hAnsiTheme="majorHAnsi" w:cstheme="majorHAnsi"/>
          <w:color w:val="000000"/>
          <w:shd w:val="clear" w:color="000000" w:fill="FFFFFF"/>
          <w:lang w:eastAsia="ko-KR"/>
        </w:rPr>
      </w:pPr>
    </w:p>
    <w:p w:rsidR="004E3A3F" w:rsidRPr="00F315DD" w:rsidRDefault="004E3A3F" w:rsidP="004E3A3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2. </w:t>
      </w:r>
      <w:r w:rsidR="007E31E7" w:rsidRPr="00F315DD">
        <w:rPr>
          <w:rFonts w:asciiTheme="majorHAnsi" w:hAnsiTheme="majorHAnsi" w:cstheme="majorHAnsi"/>
          <w:b/>
          <w:bCs/>
          <w:color w:val="000000"/>
          <w:shd w:val="clear" w:color="000000" w:fill="FFFFFF"/>
          <w:lang w:eastAsia="ko-KR"/>
        </w:rPr>
        <w:t xml:space="preserve">Why does God’s Kingdom have to be only? </w:t>
      </w:r>
    </w:p>
    <w:p w:rsidR="004E3A3F" w:rsidRPr="00F315DD" w:rsidRDefault="004E3A3F" w:rsidP="004E3A3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1) </w:t>
      </w:r>
      <w:r w:rsidR="007E31E7" w:rsidRPr="00F315DD">
        <w:rPr>
          <w:rFonts w:asciiTheme="majorHAnsi" w:hAnsiTheme="majorHAnsi" w:cstheme="majorHAnsi"/>
          <w:b/>
          <w:bCs/>
          <w:color w:val="000000"/>
          <w:shd w:val="clear" w:color="000000" w:fill="FFFFFF"/>
          <w:lang w:eastAsia="ko-KR"/>
        </w:rPr>
        <w:t xml:space="preserve">That is how we </w:t>
      </w:r>
      <w:r w:rsidR="005A56E4">
        <w:rPr>
          <w:rFonts w:asciiTheme="majorHAnsi" w:hAnsiTheme="majorHAnsi" w:cstheme="majorHAnsi"/>
          <w:b/>
          <w:bCs/>
          <w:color w:val="000000"/>
          <w:shd w:val="clear" w:color="000000" w:fill="FFFFFF"/>
          <w:lang w:eastAsia="ko-KR"/>
        </w:rPr>
        <w:t>will</w:t>
      </w:r>
      <w:r w:rsidR="007E31E7" w:rsidRPr="00F315DD">
        <w:rPr>
          <w:rFonts w:asciiTheme="majorHAnsi" w:hAnsiTheme="majorHAnsi" w:cstheme="majorHAnsi"/>
          <w:b/>
          <w:bCs/>
          <w:color w:val="000000"/>
          <w:shd w:val="clear" w:color="000000" w:fill="FFFFFF"/>
          <w:lang w:eastAsia="ko-KR"/>
        </w:rPr>
        <w:t xml:space="preserve"> no longer </w:t>
      </w:r>
      <w:r w:rsidR="005A56E4">
        <w:rPr>
          <w:rFonts w:asciiTheme="majorHAnsi" w:hAnsiTheme="majorHAnsi" w:cstheme="majorHAnsi"/>
          <w:b/>
          <w:bCs/>
          <w:color w:val="000000"/>
          <w:shd w:val="clear" w:color="000000" w:fill="FFFFFF"/>
          <w:lang w:eastAsia="ko-KR"/>
        </w:rPr>
        <w:t xml:space="preserve">be </w:t>
      </w:r>
      <w:r w:rsidR="007E31E7" w:rsidRPr="00F315DD">
        <w:rPr>
          <w:rFonts w:asciiTheme="majorHAnsi" w:hAnsiTheme="majorHAnsi" w:cstheme="majorHAnsi"/>
          <w:b/>
          <w:bCs/>
          <w:color w:val="000000"/>
          <w:shd w:val="clear" w:color="000000" w:fill="FFFFFF"/>
          <w:lang w:eastAsia="ko-KR"/>
        </w:rPr>
        <w:t>deceived by the 12 frames (snare, trap, kingdom of the world) of Satan</w:t>
      </w:r>
      <w:r w:rsidR="005A56E4">
        <w:rPr>
          <w:rFonts w:asciiTheme="majorHAnsi" w:hAnsiTheme="majorHAnsi" w:cstheme="majorHAnsi"/>
          <w:b/>
          <w:bCs/>
          <w:color w:val="000000"/>
          <w:shd w:val="clear" w:color="000000" w:fill="FFFFFF"/>
          <w:lang w:eastAsia="ko-KR"/>
        </w:rPr>
        <w:t xml:space="preserve"> that is everywhere in the world.</w:t>
      </w:r>
    </w:p>
    <w:p w:rsidR="007E31E7" w:rsidRPr="00F315DD" w:rsidRDefault="007E31E7" w:rsidP="004E3A3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All our scars, failures, curses, and destiny were within this. The moment you accepted Christ, you came out of this (Colossians 1:13-14). But we are still being deceived by this. Also, even though myself, my flesh and materials, worldly success, spiritual forces within that, and scars from one’s growing process, </w:t>
      </w:r>
      <w:r w:rsidR="00A77A36" w:rsidRPr="00F315DD">
        <w:rPr>
          <w:rFonts w:asciiTheme="majorHAnsi" w:hAnsiTheme="majorHAnsi" w:cstheme="majorHAnsi"/>
          <w:color w:val="000000"/>
          <w:shd w:val="clear" w:color="000000" w:fill="FFFFFF"/>
          <w:lang w:eastAsia="ko-KR"/>
        </w:rPr>
        <w:t xml:space="preserve">and family problems are over, we are still bound, influenced, oppressed and live at a level lower than that of unbelievers. </w:t>
      </w:r>
    </w:p>
    <w:p w:rsidR="00A77A36" w:rsidRPr="00F315DD" w:rsidRDefault="004E3A3F" w:rsidP="004A0EB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2) </w:t>
      </w:r>
      <w:r w:rsidR="00A77A36" w:rsidRPr="00F315DD">
        <w:rPr>
          <w:rFonts w:asciiTheme="majorHAnsi" w:hAnsiTheme="majorHAnsi" w:cstheme="majorHAnsi"/>
          <w:b/>
          <w:bCs/>
          <w:color w:val="000000"/>
          <w:shd w:val="clear" w:color="000000" w:fill="FFFFFF"/>
          <w:lang w:eastAsia="ko-KR"/>
        </w:rPr>
        <w:t xml:space="preserve">Our lives are no longer meant to be bound by Satan’s 12 frames. We do not belong there. </w:t>
      </w:r>
    </w:p>
    <w:p w:rsidR="002C1A8C" w:rsidRPr="00F315DD" w:rsidRDefault="00A77A36" w:rsidP="004A0EB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We belong in </w:t>
      </w:r>
      <w:r w:rsidR="005A56E4">
        <w:rPr>
          <w:rFonts w:asciiTheme="majorHAnsi" w:hAnsiTheme="majorHAnsi" w:cstheme="majorHAnsi"/>
          <w:color w:val="000000"/>
          <w:shd w:val="clear" w:color="000000" w:fill="FFFFFF"/>
          <w:lang w:eastAsia="ko-KR"/>
        </w:rPr>
        <w:t>h</w:t>
      </w:r>
      <w:r w:rsidRPr="00F315DD">
        <w:rPr>
          <w:rFonts w:asciiTheme="majorHAnsi" w:hAnsiTheme="majorHAnsi" w:cstheme="majorHAnsi"/>
          <w:color w:val="000000"/>
          <w:shd w:val="clear" w:color="000000" w:fill="FFFFFF"/>
          <w:lang w:eastAsia="ko-KR"/>
        </w:rPr>
        <w:t xml:space="preserve">eaven, and we are ones who need to enjoy </w:t>
      </w:r>
      <w:r w:rsidR="005A56E4">
        <w:rPr>
          <w:rFonts w:asciiTheme="majorHAnsi" w:hAnsiTheme="majorHAnsi" w:cstheme="majorHAnsi"/>
          <w:color w:val="000000"/>
          <w:shd w:val="clear" w:color="000000" w:fill="FFFFFF"/>
          <w:lang w:eastAsia="ko-KR"/>
        </w:rPr>
        <w:t xml:space="preserve">a heavenly background. </w:t>
      </w:r>
      <w:r w:rsidRPr="00F315DD">
        <w:rPr>
          <w:rFonts w:asciiTheme="majorHAnsi" w:hAnsiTheme="majorHAnsi" w:cstheme="majorHAnsi"/>
          <w:color w:val="000000"/>
          <w:shd w:val="clear" w:color="000000" w:fill="FFFFFF"/>
          <w:lang w:eastAsia="ko-KR"/>
        </w:rPr>
        <w:t xml:space="preserve">We call this blessing God’s Kingdom. God’s kingdom is within me (Luke 17:21). Pray so that wherever you go Satan’s kingdom is broken down (Matthew 12:28). The spiritual flow of this age changes at my school, in my friendships, at my workplace and in my family. This is how the world changes.  </w:t>
      </w:r>
    </w:p>
    <w:p w:rsidR="00A77A36" w:rsidRPr="00F315DD" w:rsidRDefault="00A77A36" w:rsidP="004A0EB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3) If you enjoy this blessing as you study, work, and do business, everything you do will become blessings of uniqueness. </w:t>
      </w:r>
    </w:p>
    <w:p w:rsidR="00A77A36" w:rsidRPr="00F315DD" w:rsidRDefault="00A77A36" w:rsidP="004A0EBF">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The background of heaven will work. Powers of the throne will be with you. He mobilizes angels to help you (Psalms 103:19-21). You did not try to succeed, but you</w:t>
      </w:r>
      <w:r w:rsidR="007E1758" w:rsidRPr="00F315DD">
        <w:rPr>
          <w:rFonts w:asciiTheme="majorHAnsi" w:hAnsiTheme="majorHAnsi" w:cstheme="majorHAnsi"/>
          <w:color w:val="000000"/>
          <w:shd w:val="clear" w:color="000000" w:fill="FFFFFF"/>
          <w:lang w:eastAsia="ko-KR"/>
        </w:rPr>
        <w:t xml:space="preserve"> are</w:t>
      </w:r>
      <w:r w:rsidRPr="00F315DD">
        <w:rPr>
          <w:rFonts w:asciiTheme="majorHAnsi" w:hAnsiTheme="majorHAnsi" w:cstheme="majorHAnsi"/>
          <w:color w:val="000000"/>
          <w:shd w:val="clear" w:color="000000" w:fill="FFFFFF"/>
          <w:lang w:eastAsia="ko-KR"/>
        </w:rPr>
        <w:t xml:space="preserve"> go</w:t>
      </w:r>
      <w:r w:rsidR="007E1758" w:rsidRPr="00F315DD">
        <w:rPr>
          <w:rFonts w:asciiTheme="majorHAnsi" w:hAnsiTheme="majorHAnsi" w:cstheme="majorHAnsi"/>
          <w:color w:val="000000"/>
          <w:shd w:val="clear" w:color="000000" w:fill="FFFFFF"/>
          <w:lang w:eastAsia="ko-KR"/>
        </w:rPr>
        <w:t>ing</w:t>
      </w:r>
      <w:r w:rsidRPr="00F315DD">
        <w:rPr>
          <w:rFonts w:asciiTheme="majorHAnsi" w:hAnsiTheme="majorHAnsi" w:cstheme="majorHAnsi"/>
          <w:color w:val="000000"/>
          <w:shd w:val="clear" w:color="000000" w:fill="FFFFFF"/>
          <w:lang w:eastAsia="ko-KR"/>
        </w:rPr>
        <w:t xml:space="preserve"> towards the seat of success. </w:t>
      </w:r>
      <w:r w:rsidR="007E1758" w:rsidRPr="00F315DD">
        <w:rPr>
          <w:rFonts w:asciiTheme="majorHAnsi" w:hAnsiTheme="majorHAnsi" w:cstheme="majorHAnsi"/>
          <w:color w:val="000000"/>
          <w:shd w:val="clear" w:color="000000" w:fill="FFFFFF"/>
          <w:lang w:eastAsia="ko-KR"/>
        </w:rPr>
        <w:t>It is because you need to be a witness, and there is someone to save there. In a world full of darkness, curses, calamities</w:t>
      </w:r>
      <w:r w:rsidR="005A56E4">
        <w:rPr>
          <w:rFonts w:asciiTheme="majorHAnsi" w:hAnsiTheme="majorHAnsi" w:cstheme="majorHAnsi"/>
          <w:color w:val="000000"/>
          <w:shd w:val="clear" w:color="000000" w:fill="FFFFFF"/>
          <w:lang w:eastAsia="ko-KR"/>
        </w:rPr>
        <w:t xml:space="preserve"> and suffering</w:t>
      </w:r>
      <w:r w:rsidR="007E1758" w:rsidRPr="00F315DD">
        <w:rPr>
          <w:rFonts w:asciiTheme="majorHAnsi" w:hAnsiTheme="majorHAnsi" w:cstheme="majorHAnsi"/>
          <w:color w:val="000000"/>
          <w:shd w:val="clear" w:color="000000" w:fill="FFFFFF"/>
          <w:lang w:eastAsia="ko-KR"/>
        </w:rPr>
        <w:t xml:space="preserve">, what would you hold unto as only without this blessing? </w:t>
      </w:r>
    </w:p>
    <w:p w:rsidR="004A0EBF" w:rsidRPr="00F315DD" w:rsidRDefault="004A0EBF" w:rsidP="004A0EBF">
      <w:pPr>
        <w:rPr>
          <w:rFonts w:asciiTheme="majorHAnsi" w:hAnsiTheme="majorHAnsi" w:cstheme="majorHAnsi"/>
          <w:color w:val="000000"/>
          <w:shd w:val="clear" w:color="000000" w:fill="FFFFFF"/>
          <w:lang w:eastAsia="ko-KR"/>
        </w:rPr>
      </w:pPr>
    </w:p>
    <w:p w:rsidR="004A0EBF" w:rsidRPr="00F315DD" w:rsidRDefault="004A0EBF" w:rsidP="004A0EB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3. </w:t>
      </w:r>
      <w:r w:rsidR="007E1758" w:rsidRPr="00F315DD">
        <w:rPr>
          <w:rFonts w:asciiTheme="majorHAnsi" w:hAnsiTheme="majorHAnsi" w:cstheme="majorHAnsi"/>
          <w:b/>
          <w:bCs/>
          <w:color w:val="000000"/>
          <w:shd w:val="clear" w:color="000000" w:fill="FFFFFF"/>
          <w:lang w:eastAsia="ko-KR"/>
        </w:rPr>
        <w:t xml:space="preserve">Why does the power of the Holy Spirit have to be only? </w:t>
      </w:r>
      <w:r w:rsidR="002D36F3" w:rsidRPr="00F315DD">
        <w:rPr>
          <w:rFonts w:asciiTheme="majorHAnsi" w:hAnsiTheme="majorHAnsi" w:cstheme="majorHAnsi"/>
          <w:b/>
          <w:bCs/>
          <w:color w:val="000000"/>
          <w:shd w:val="clear" w:color="000000" w:fill="FFFFFF"/>
          <w:lang w:eastAsia="ko-KR"/>
        </w:rPr>
        <w:t xml:space="preserve"> </w:t>
      </w:r>
    </w:p>
    <w:p w:rsidR="002D36F3" w:rsidRPr="00F315DD" w:rsidRDefault="002D36F3" w:rsidP="004E3A3F">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1) </w:t>
      </w:r>
      <w:r w:rsidR="007E1758" w:rsidRPr="00F315DD">
        <w:rPr>
          <w:rFonts w:asciiTheme="majorHAnsi" w:hAnsiTheme="majorHAnsi" w:cstheme="majorHAnsi"/>
          <w:b/>
          <w:bCs/>
          <w:color w:val="000000"/>
          <w:shd w:val="clear" w:color="000000" w:fill="FFFFFF"/>
          <w:lang w:eastAsia="ko-KR"/>
        </w:rPr>
        <w:t xml:space="preserve">It is because even after we are saved while living on earth, we face limitations of my own power. </w:t>
      </w:r>
    </w:p>
    <w:p w:rsidR="00D6303B" w:rsidRPr="00F315DD" w:rsidRDefault="007E1758" w:rsidP="00D6303B">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There are only worries and anxieties with my own strength. We do not know what might happen. This is a frank life. With my own strength, I cannot save or change anyone. I can’t even change myself, so how would I change others? Do not try to change. Experience changing through the power of the Holy Spirit. That is why we need to only look upon the demonstration and power of the Holy Spirit (verses 3-5). </w:t>
      </w:r>
    </w:p>
    <w:p w:rsidR="007E1758" w:rsidRPr="00F315DD" w:rsidRDefault="007E1758" w:rsidP="00D6303B">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2)When we enjoy this blessing, even small things become God’s masterpiece. </w:t>
      </w:r>
    </w:p>
    <w:p w:rsidR="007E1758" w:rsidRPr="00F315DD" w:rsidRDefault="007E1758" w:rsidP="00D6303B">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Even amidst sufferings, strength to do something will </w:t>
      </w:r>
      <w:r w:rsidR="00F315DD" w:rsidRPr="00F315DD">
        <w:rPr>
          <w:rFonts w:asciiTheme="majorHAnsi" w:hAnsiTheme="majorHAnsi" w:cstheme="majorHAnsi"/>
          <w:color w:val="000000"/>
          <w:shd w:val="clear" w:color="000000" w:fill="FFFFFF"/>
          <w:lang w:eastAsia="ko-KR"/>
        </w:rPr>
        <w:t>form</w:t>
      </w:r>
      <w:r w:rsidRPr="00F315DD">
        <w:rPr>
          <w:rFonts w:asciiTheme="majorHAnsi" w:hAnsiTheme="majorHAnsi" w:cstheme="majorHAnsi"/>
          <w:color w:val="000000"/>
          <w:shd w:val="clear" w:color="000000" w:fill="FFFFFF"/>
          <w:lang w:eastAsia="ko-KR"/>
        </w:rPr>
        <w:t xml:space="preserve"> (David’s Psalms, </w:t>
      </w:r>
      <w:r w:rsidR="00F315DD" w:rsidRPr="00F315DD">
        <w:rPr>
          <w:rFonts w:asciiTheme="majorHAnsi" w:hAnsiTheme="majorHAnsi" w:cstheme="majorHAnsi"/>
          <w:color w:val="000000"/>
          <w:shd w:val="clear" w:color="000000" w:fill="FFFFFF"/>
          <w:lang w:eastAsia="ko-KR"/>
        </w:rPr>
        <w:t xml:space="preserve">John Bunyan’s Pilgrim’s Progress, Fanny Crosby’s Hymns). </w:t>
      </w:r>
    </w:p>
    <w:p w:rsidR="00F315DD" w:rsidRPr="00F315DD" w:rsidRDefault="00F315DD" w:rsidP="00D6303B">
      <w:pPr>
        <w:rPr>
          <w:rFonts w:asciiTheme="majorHAnsi" w:hAnsiTheme="majorHAnsi" w:cstheme="majorHAnsi"/>
          <w:b/>
          <w:bCs/>
          <w:color w:val="000000"/>
          <w:shd w:val="clear" w:color="000000" w:fill="FFFFFF"/>
          <w:lang w:eastAsia="ko-KR"/>
        </w:rPr>
      </w:pPr>
      <w:r w:rsidRPr="00F315DD">
        <w:rPr>
          <w:rFonts w:asciiTheme="majorHAnsi" w:hAnsiTheme="majorHAnsi" w:cstheme="majorHAnsi"/>
          <w:b/>
          <w:bCs/>
          <w:color w:val="000000"/>
          <w:shd w:val="clear" w:color="000000" w:fill="FFFFFF"/>
          <w:lang w:eastAsia="ko-KR"/>
        </w:rPr>
        <w:t xml:space="preserve">3) At that time, other people are healed through me, and their lives are changed, and works to save the world take place. </w:t>
      </w:r>
    </w:p>
    <w:p w:rsidR="00F315DD" w:rsidRPr="00F315DD" w:rsidRDefault="00F315DD" w:rsidP="00D6303B">
      <w:pPr>
        <w:rPr>
          <w:rFonts w:asciiTheme="majorHAnsi" w:hAnsiTheme="majorHAnsi" w:cstheme="majorHAnsi"/>
          <w:color w:val="000000"/>
          <w:shd w:val="clear" w:color="000000" w:fill="FFFFFF"/>
          <w:lang w:eastAsia="ko-KR"/>
        </w:rPr>
      </w:pPr>
      <w:r w:rsidRPr="00F315DD">
        <w:rPr>
          <w:rFonts w:asciiTheme="majorHAnsi" w:hAnsiTheme="majorHAnsi" w:cstheme="majorHAnsi"/>
          <w:color w:val="000000"/>
          <w:shd w:val="clear" w:color="000000" w:fill="FFFFFF"/>
          <w:lang w:eastAsia="ko-KR"/>
        </w:rPr>
        <w:t xml:space="preserve">We call this the works of recreation. A slave changed the world, and persecuted believers of Mark’s Upper Room changed the world. </w:t>
      </w:r>
    </w:p>
    <w:p w:rsidR="0032105D" w:rsidRPr="00F315DD" w:rsidRDefault="0032105D" w:rsidP="004E3A3F">
      <w:pPr>
        <w:rPr>
          <w:rFonts w:asciiTheme="majorHAnsi" w:eastAsia="Batang" w:hAnsiTheme="majorHAnsi" w:cstheme="majorHAnsi"/>
          <w:color w:val="000000"/>
          <w:shd w:val="clear" w:color="000000" w:fill="FFFFFF"/>
          <w:lang w:eastAsia="ko-KR"/>
        </w:rPr>
      </w:pPr>
    </w:p>
    <w:p w:rsidR="004E3A3F" w:rsidRPr="00F315DD" w:rsidRDefault="004E3A3F" w:rsidP="004E3A3F">
      <w:pPr>
        <w:rPr>
          <w:rFonts w:asciiTheme="majorHAnsi" w:eastAsia="Batang" w:hAnsiTheme="majorHAnsi" w:cstheme="majorHAnsi"/>
          <w:color w:val="000000"/>
          <w:shd w:val="clear" w:color="000000" w:fill="FFFFFF"/>
          <w:lang w:eastAsia="ko-KR"/>
        </w:rPr>
      </w:pPr>
      <w:r w:rsidRPr="00F315DD">
        <w:rPr>
          <w:rFonts w:asciiTheme="majorHAnsi" w:eastAsia="Batang" w:hAnsiTheme="majorHAnsi" w:cstheme="majorHAnsi"/>
          <w:b/>
          <w:bCs/>
          <w:color w:val="000000"/>
          <w:shd w:val="clear" w:color="000000" w:fill="FFFFFF"/>
          <w:lang w:eastAsia="ko-KR"/>
        </w:rPr>
        <w:t>Conclusion</w:t>
      </w:r>
      <w:r w:rsidRPr="00F315DD">
        <w:rPr>
          <w:rFonts w:asciiTheme="majorHAnsi" w:eastAsia="Batang" w:hAnsiTheme="majorHAnsi" w:cstheme="majorHAnsi"/>
          <w:color w:val="000000"/>
          <w:shd w:val="clear" w:color="000000" w:fill="FFFFFF"/>
          <w:lang w:eastAsia="ko-KR"/>
        </w:rPr>
        <w:t xml:space="preserve"> – </w:t>
      </w:r>
      <w:r w:rsidR="00F315DD" w:rsidRPr="00F315DD">
        <w:rPr>
          <w:rFonts w:asciiTheme="majorHAnsi" w:eastAsia="Batang" w:hAnsiTheme="majorHAnsi" w:cstheme="majorHAnsi"/>
          <w:color w:val="000000"/>
          <w:shd w:val="clear" w:color="000000" w:fill="FFFFFF"/>
          <w:lang w:eastAsia="ko-KR"/>
        </w:rPr>
        <w:t xml:space="preserve">Us, one person is God’s person of only. Look upon Christ who is given by Him as a solution, the Kingdom of God that is a heavenly background, and the power of the Holy Spirit that is an eternal power, as only. I will live, the posterity will live, the church will live, and will stand as a witness to save the world. </w:t>
      </w:r>
    </w:p>
    <w:p w:rsidR="004E3A3F" w:rsidRPr="00F315DD" w:rsidRDefault="004E3A3F" w:rsidP="004E3A3F">
      <w:pPr>
        <w:rPr>
          <w:rFonts w:asciiTheme="majorHAnsi" w:eastAsia="Batang" w:hAnsiTheme="majorHAnsi" w:cstheme="majorHAnsi"/>
          <w:b/>
          <w:bCs/>
          <w:lang w:eastAsia="ko-KR"/>
        </w:rPr>
      </w:pPr>
    </w:p>
    <w:p w:rsidR="00032587" w:rsidRPr="00F315DD" w:rsidRDefault="000B02F1">
      <w:pPr>
        <w:rPr>
          <w:rFonts w:asciiTheme="majorHAnsi" w:hAnsiTheme="majorHAnsi" w:cstheme="majorHAnsi"/>
        </w:rPr>
      </w:pPr>
    </w:p>
    <w:sectPr w:rsidR="00032587" w:rsidRPr="00F315DD" w:rsidSect="00051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otum">
    <w:altName w:val="돋움"/>
    <w:panose1 w:val="020B0600000101010101"/>
    <w:charset w:val="81"/>
    <w:family w:val="modern"/>
    <w:pitch w:val="variable"/>
    <w:sig w:usb0="B00002AF" w:usb1="69D77CFB" w:usb2="00000030" w:usb3="00000000" w:csb0="0008009F" w:csb1="00000000"/>
  </w:font>
  <w:font w:name="HY Sinmyeongjo">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F4E33"/>
    <w:multiLevelType w:val="hybridMultilevel"/>
    <w:tmpl w:val="C196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
  <w:rsids>
    <w:rsidRoot w:val="004E3A3F"/>
    <w:rsid w:val="00073729"/>
    <w:rsid w:val="00091751"/>
    <w:rsid w:val="000B02F1"/>
    <w:rsid w:val="000F7D56"/>
    <w:rsid w:val="001113A3"/>
    <w:rsid w:val="00147663"/>
    <w:rsid w:val="001A7C19"/>
    <w:rsid w:val="001E7542"/>
    <w:rsid w:val="002144E3"/>
    <w:rsid w:val="00252F9E"/>
    <w:rsid w:val="002C1A8C"/>
    <w:rsid w:val="002D36F3"/>
    <w:rsid w:val="0032105D"/>
    <w:rsid w:val="003242E0"/>
    <w:rsid w:val="003B0874"/>
    <w:rsid w:val="003F58FD"/>
    <w:rsid w:val="003F5AC4"/>
    <w:rsid w:val="003F6BC7"/>
    <w:rsid w:val="00494261"/>
    <w:rsid w:val="004A0EBF"/>
    <w:rsid w:val="004D4824"/>
    <w:rsid w:val="004E3A3F"/>
    <w:rsid w:val="0051034F"/>
    <w:rsid w:val="00553B97"/>
    <w:rsid w:val="00553F83"/>
    <w:rsid w:val="005870DD"/>
    <w:rsid w:val="005A56E4"/>
    <w:rsid w:val="0061123D"/>
    <w:rsid w:val="0065630C"/>
    <w:rsid w:val="006563F7"/>
    <w:rsid w:val="006A14E4"/>
    <w:rsid w:val="006C384A"/>
    <w:rsid w:val="007175ED"/>
    <w:rsid w:val="00774842"/>
    <w:rsid w:val="007B0BE9"/>
    <w:rsid w:val="007B4DE9"/>
    <w:rsid w:val="007E1758"/>
    <w:rsid w:val="007E31E7"/>
    <w:rsid w:val="008012FB"/>
    <w:rsid w:val="008904E8"/>
    <w:rsid w:val="008B4B36"/>
    <w:rsid w:val="008F12F5"/>
    <w:rsid w:val="00957B3F"/>
    <w:rsid w:val="009B0E3A"/>
    <w:rsid w:val="009C0B9B"/>
    <w:rsid w:val="00A1281A"/>
    <w:rsid w:val="00A13D64"/>
    <w:rsid w:val="00A52FAB"/>
    <w:rsid w:val="00A55D68"/>
    <w:rsid w:val="00A77A36"/>
    <w:rsid w:val="00B01451"/>
    <w:rsid w:val="00B03AB5"/>
    <w:rsid w:val="00B43C86"/>
    <w:rsid w:val="00B91F71"/>
    <w:rsid w:val="00BC1603"/>
    <w:rsid w:val="00C74C2B"/>
    <w:rsid w:val="00D033B4"/>
    <w:rsid w:val="00D563C5"/>
    <w:rsid w:val="00D6303B"/>
    <w:rsid w:val="00D968A1"/>
    <w:rsid w:val="00DC172A"/>
    <w:rsid w:val="00DF2CAF"/>
    <w:rsid w:val="00E50EE7"/>
    <w:rsid w:val="00E915DD"/>
    <w:rsid w:val="00F24F9F"/>
    <w:rsid w:val="00F315DD"/>
    <w:rsid w:val="00F53FB3"/>
    <w:rsid w:val="00FD35CF"/>
    <w:rsid w:val="00FD45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3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3A"/>
    <w:pPr>
      <w:ind w:left="720"/>
      <w:contextualSpacing/>
    </w:pPr>
  </w:style>
  <w:style w:type="paragraph" w:customStyle="1" w:styleId="9">
    <w:name w:val="작은제목(진명조밑9)"/>
    <w:uiPriority w:val="17"/>
    <w:rsid w:val="001E7542"/>
    <w:pPr>
      <w:widowControl w:val="0"/>
      <w:wordWrap w:val="0"/>
      <w:autoSpaceDE w:val="0"/>
      <w:autoSpaceDN w:val="0"/>
      <w:snapToGrid w:val="0"/>
      <w:spacing w:line="360" w:lineRule="auto"/>
      <w:jc w:val="both"/>
      <w:textAlignment w:val="baseline"/>
    </w:pPr>
    <w:rPr>
      <w:rFonts w:ascii="HY Sinmyeongjo" w:eastAsia="HY Sinmyeongjo" w:hAnsi="HY Sinmyeongjo"/>
      <w:b/>
      <w:color w:val="000000"/>
      <w:sz w:val="18"/>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Rebekah Kim</dc:creator>
  <cp:lastModifiedBy>Admin</cp:lastModifiedBy>
  <cp:revision>2</cp:revision>
  <dcterms:created xsi:type="dcterms:W3CDTF">2019-08-11T11:27:00Z</dcterms:created>
  <dcterms:modified xsi:type="dcterms:W3CDTF">2019-08-11T11:27:00Z</dcterms:modified>
</cp:coreProperties>
</file>