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rPr>
        <w:widowControl w:val="off"/>
        <w:snapToGrid/>
        <w:spacing w:line="288" w:lineRule="auto"/>
        <w:ind w:right="38"/>
        <w:wordWrap w:val="1"/>
      </w:pPr>
      <w:r>
        <w:rPr>
          <w:rFonts w:ascii="바탕" w:hAnsi="바탕"/>
          <w:color w:val="000000"/>
          <w:sz w:val="18"/>
        </w:rPr>
        <w:t xml:space="preserve">   </w:t>
      </w:r>
      <w:r>
        <w:rPr>
          <w:rFonts w:ascii="바탕" w:hAnsi="바탕"/>
          <w:color w:val="000000"/>
          <w:sz w:val="18"/>
        </w:rPr>
        <w:t xml:space="preserve"> </w:t>
      </w:r>
      <w:r>
        <w:rPr>
          <w:rFonts w:ascii="굴림" w:hAnsi="굴림" w:eastAsia="굴림"/>
          <w:b/>
          <w:color w:val="000000"/>
          <w:sz w:val="18"/>
        </w:rPr>
        <w:t xml:space="preserve">      믿는 자의 모델이 되는 교회(22) -세상 정복의 모델(수1:1-9)             6/12/2016</w:t>
      </w: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여호수아서는 하나님이 어떻게 여호수아와 그 백성으로 하여금 약속의 땅 가나안을 정복하게 했는가를 기록한 말씀이다. 하나님의 백성인 우리가 세상을 정복하고 승리하고 살리는 삶을 살아야 한다. 이 축복 못 누리면 오히려 짓밟히고 산다고 했다(마5:13). 우리가 하나님의 모든 응답과 축복을 누려야 하는 이유다. 그 축복의 모델이다.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지난 주에 아프리카 탄자니아 집회를 다녀왔다. 두가지 기도 제목을 가지고 갔고, 응답을 받고 왔다.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b/>
          <w:color w:val="000000"/>
          <w:sz w:val="18"/>
        </w:rPr>
        <w:t xml:space="preserve">첫째는 14년 전에 처음으로 탄자니아 집회를 다녀 온 후 그 이후에 하나님이 어떻게 이들을 축복하셨는지를 보고 싶었다. </w:t>
      </w:r>
      <w:r>
        <w:rPr>
          <w:rFonts w:ascii="바탕" w:hAnsi="바탕" w:eastAsia="바탕"/>
          <w:color w:val="000000"/>
          <w:sz w:val="18"/>
        </w:rPr>
        <w:t xml:space="preserve">그 당시 조그만 땅을 얻어서 시작을 하던 시간이었는데 그 위에 400명의 학생들이 공부하는 학교가 지어져 있고, 그 이후에 훈련된 렘넌트들이 중요한 제자들로 세워져 있는 모습을 보았다. 분명히 하나님은 세계 복음화를 하고 계시고, 그 세계복음화가 될 때 주님이 오신다(마24:14). 여기에 모든 삶의 방향을 맞추라는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b/>
          <w:color w:val="000000"/>
          <w:sz w:val="18"/>
        </w:rPr>
        <w:t xml:space="preserve">둘째는 아프리카는 지구의 마지막 기회의 땅이다. 여기에 우리 교회는 무엇을 준비해야 하는지를 찾고 싶었다. </w:t>
      </w:r>
      <w:r>
        <w:rPr>
          <w:rFonts w:ascii="바탕" w:hAnsi="바탕" w:eastAsia="바탕"/>
          <w:color w:val="000000"/>
          <w:sz w:val="18"/>
        </w:rPr>
        <w:t xml:space="preserve">지구상에 가장 큰 땅이 아프리카다. 많은 강대국이 욕심을 가지고 들어갔고, 많은 상처와 영적인 문제를 남겼다. 성경에 아프리카는 선교의 시작이었다(행8장의 에디오피아 내시, 행13장의 팀). 지금 많은 아프리카 사람들이 유학생으로 미국으로 들어오고 있고, 우리는 이들을 훈련시켜 다시 파송할 정도가 되어야 한다.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여호수아서를 통해서 세상을 정복하고, 승리하고, 살릴 수 밖에 없는 실제적인 응답의 길을 찾아내야 한다. </w:t>
      </w:r>
    </w:p>
    <w:p>
      <w:pPr>
        <w:pStyle w:val="16"/>
        <w:rPr>
          <w:rFonts w:ascii="바탕" w:hAnsi="바탕" w:eastAsia="바탕"/>
          <w:color w:val="000000"/>
          <w:sz w:val="18"/>
        </w:rPr>
        <w:widowControl w:val="off"/>
        <w:snapToGrid/>
        <w:spacing w:line="288" w:lineRule="auto"/>
        <w:ind w:right="38"/>
        <w:wordWrap w:val="1"/>
      </w:pP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세상을 향한 하나님의 절대 목표가 나의 것이 될 만큼 내게 그 분께 집중하는 시간이 있어야 한다.   </w:t>
      </w:r>
    </w:p>
    <w:p>
      <w:pPr>
        <w:pStyle w:val="16"/>
        <w:rPr>
          <w:rFonts w:ascii="바탕" w:hAnsi="바탕" w:eastAsia="바탕"/>
          <w:color w:val="000000"/>
          <w:sz w:val="18"/>
        </w:rPr>
        <w:widowControl w:val="off"/>
        <w:snapToGrid/>
        <w:spacing w:line="288" w:lineRule="auto"/>
        <w:ind w:right="38"/>
        <w:wordWrap w:val="1"/>
      </w:pPr>
      <w:r>
        <w:rPr>
          <w:rFonts w:ascii="굴림" w:hAnsi="굴림"/>
          <w:b/>
          <w:color w:val="000000"/>
          <w:sz w:val="18"/>
        </w:rPr>
        <w:t xml:space="preserve">  </w:t>
      </w:r>
      <w:r>
        <w:rPr>
          <w:rFonts w:ascii="바탕" w:hAnsi="바탕" w:eastAsia="바탕"/>
          <w:color w:val="000000"/>
          <w:sz w:val="18"/>
        </w:rPr>
        <w:t xml:space="preserve"> 세상을 정복하고, 승리하고, 살리는 것이 먼저가 아니다. 내가 먼저 사는 방법을 알고 있어야 한다.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너희가 가나안에 들어가서 발바닥을 밟는 땅을 너희에게 줄 것이라고 했다(3-4절). </w:t>
      </w:r>
    </w:p>
    <w:p>
      <w:pPr>
        <w:pStyle w:val="16"/>
        <w:rPr>
          <w:rFonts w:ascii="바탕" w:hAnsi="바탕" w:eastAsia="바탕"/>
          <w:color w:val="000000"/>
          <w:sz w:val="18"/>
        </w:rPr>
        <w:widowControl w:val="off"/>
        <w:snapToGrid/>
        <w:spacing w:line="288" w:lineRule="auto"/>
        <w:ind w:right="38"/>
        <w:wordWrap w:val="1"/>
      </w:pPr>
      <w:r>
        <w:rPr>
          <w:rFonts w:ascii="바탕" w:hAnsi="바탕"/>
          <w:b/>
          <w:color w:val="000000"/>
          <w:sz w:val="18"/>
        </w:rPr>
        <w:t>①</w:t>
      </w:r>
      <w:r>
        <w:rPr>
          <w:rFonts w:ascii="바탕" w:hAnsi="바탕" w:eastAsia="바탕"/>
          <w:b/>
          <w:color w:val="000000"/>
          <w:sz w:val="18"/>
        </w:rPr>
        <w:t xml:space="preserve"> 왜 그럴까? 가나안을 정복하고, 가나안을 살리는 것은 하나님의 절대 목표다. </w:t>
      </w:r>
      <w:r>
        <w:rPr>
          <w:rFonts w:ascii="바탕" w:hAnsi="바탕" w:eastAsia="바탕"/>
          <w:color w:val="000000"/>
          <w:sz w:val="18"/>
        </w:rPr>
        <w:t>영적으로는 그 땅에서 메시야가      와야 하고 그 그리스도를 통해 타락과 저주 가득한 그 땅과 세상이 축복의 땅으로 바뀌어야 한다.</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세상 살기 어렵다. 너무 타락하고, 저주와 재앙이 계속되고 있다. 그 시작은 영적 문제다. 창3장(첫 인생에게       시작된 영적문제), 6장(결혼 속에 파고든 영적 문제), 11장(엘리트 속에 파고든 영적 문제)에서 시작된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 영적 문제 해결을 위해 하나님이 그리스도를 보내시고, 그리스도를 통해서 우리가 먼저 구원 받은 것이다.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②</w:t>
      </w:r>
      <w:r>
        <w:rPr>
          <w:rFonts w:ascii="바탕" w:hAnsi="바탕" w:eastAsia="바탕"/>
          <w:b/>
          <w:color w:val="000000"/>
          <w:sz w:val="18"/>
        </w:rPr>
        <w:t xml:space="preserve"> 이제 하나님은 먼저 구원받은 우리를 통해서 세상을 정복하고 살리는 일을 계속하시겠다는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 이유 때문에 네가 발바닥으로 밟는 모든 땅을 너에게 주시겠다는 것이다. 이것이 세계복음화의 축복이다.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그것 때문에 우리 개인과 가정과 교회가 하는 모든 일에 증거를 주시겠다는 것이다. 그것을 하나님이 주시는       천명, 소명, 사명으로 붙잡으라는 것이다. 내 문제와 고통을 통해 오히려 이것을 깨달아야 한다.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너의 평생에 너를 당할 자가 없을 것이라고 했다(5-6절)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분명히 어려운 환경에 부딪힐 수 있다. 가로 막는 대적이 생길 수가 있다. 세상 유혹에 빠질 수도 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그때 붙잡을 언약이 무엇인가? 내가 너를 떠나지 아니하고 버리지 아니할 것이라는 언약이다. 그래서 마음을       강하게 하고 담대히 하라는 것이다. 이 언약이 각인, 뿌리, 체질이 될 때만 거기서 오직의 믿음이 나오고,          거기서 유일성, 재창조의 능력이 체험되는 것이다. 이 비밀이 없이 그냥 열심히 하다 더 지치는 것이다.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3) 그러면 그 언약이 각인, 뿌리, 체질이 되는 시간이 언제냐?(7-9절) 여기서 3오늘이 나오는 것이다.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①</w:t>
      </w:r>
      <w:r>
        <w:rPr>
          <w:rFonts w:ascii="바탕" w:hAnsi="바탕" w:eastAsia="바탕"/>
          <w:b/>
          <w:color w:val="000000"/>
          <w:sz w:val="18"/>
        </w:rPr>
        <w:t xml:space="preserve"> 하나님의 말씀이 네 입에서 떠나지 않게 하고, 그것을 묵상하고, 말씀을 따라가는 삶을 훈련해보라는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그래서 메시지를 듣고, 그래서 성경을 읽고, 혼자서 묵상하며 기도하는 시간이 필요한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급할 때는 이 시간도 아깝다. 실수하는 것이다. 한 두번 한다고 되지 않는다. 거기서 일심, 전심, 지속이 나온다.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②</w:t>
      </w:r>
      <w:r>
        <w:rPr>
          <w:rFonts w:ascii="바탕" w:hAnsi="바탕" w:eastAsia="바탕"/>
          <w:b/>
          <w:color w:val="000000"/>
          <w:sz w:val="18"/>
        </w:rPr>
        <w:t xml:space="preserve"> 내게 하나님의 소리를 듣고, 하나님으로 힘을 얻고, 하나님으로 행복하고, 하나님으로 통하는 시간이 없다.</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말씀이 없으니 내 기준, 세상의 기준에 따라 움직이는 것이다. 당연히 하나님 능력을 체험할 수가 없다.   </w:t>
      </w:r>
    </w:p>
    <w:p>
      <w:pPr>
        <w:pStyle w:val="16"/>
        <w:rPr>
          <w:rFonts w:ascii="바탕" w:hAnsi="바탕" w:eastAsia="바탕"/>
          <w:color w:val="000000"/>
          <w:sz w:val="18"/>
        </w:rPr>
        <w:widowControl w:val="off"/>
        <w:snapToGrid/>
        <w:spacing w:line="288" w:lineRule="auto"/>
        <w:ind w:right="38"/>
        <w:wordWrap w:val="1"/>
      </w:pP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세계복음화의 결론을 잡은 성도가 가는 길에 문제가 안 오는가? 더 올 수도 있다. 그때 어떻게 할 것인가?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언약을 붙잡은 믿음 가지고, 세가지 싸움을 하라는 것이다. 그것이 3장부터 시작되는 여호수아서의 본론이다.</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모든 싸움에 언약궤를 앞세웠다. 내 힘, 내 실력, 내 경험으로 하는 것이 아니다. 하나님 약속 붙잡고 했다.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1) 요단강이 가로 막는다(3장). 환경에 두려워하지 말고, 내 안의 불신앙과 싸우라는 것이다(자기와의 싸움)</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이스라엘 백성들이 3일을 요단강 앞에서 기도하며 기다렸다. 오히려 물이 더 불어났지만 언약궤 앞세우고,         용기를 내어 물에 발을 내딛을 때 요단강이 갈라졌다. 하나님의 사람이 믿음의 결단할 때 역사 일어난다.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2) 여리고성이 가로 막는다(6장). 절대로 무너질 수 없을 것 같은 성에서 대적들이 기다리고 있다(사단과의 싸움)</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6일간 계속 기도하면서 그 성을 돌고, 마지막에 전 이스라엘이 외칠 때 그 성이 무너진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사단과의 싸움에서 가장 중요한 것은 기도다. 기도 속에서 영적 전쟁을 하는  것이다(영화 “War Room")</w:t>
      </w:r>
    </w:p>
    <w:p>
      <w:pPr>
        <w:pStyle w:val="16"/>
        <w:rPr>
          <w:rFonts w:ascii="바탕" w:hAnsi="바탕" w:eastAsia="바탕"/>
          <w:color w:val="000000"/>
          <w:sz w:val="18"/>
        </w:rPr>
        <w:widowControl w:val="off"/>
        <w:snapToGrid/>
        <w:spacing w:line="288" w:lineRule="auto"/>
        <w:ind w:right="38"/>
        <w:wordWrap w:val="1"/>
      </w:pPr>
      <w:r>
        <w:rPr>
          <w:rFonts w:ascii="굴림" w:hAnsi="굴림" w:eastAsia="굴림"/>
          <w:b/>
          <w:color w:val="000000"/>
          <w:sz w:val="18"/>
        </w:rPr>
        <w:t xml:space="preserve">3) 아이성이 가로 막는다(7-8장). </w:t>
      </w:r>
      <w:r>
        <w:rPr>
          <w:rFonts w:ascii="바탕" w:hAnsi="바탕" w:eastAsia="바탕"/>
          <w:color w:val="000000"/>
          <w:sz w:val="18"/>
        </w:rPr>
        <w:t xml:space="preserve">세상에 대한 유혹과 욕심 때문에 처음에는 실패한다(세상과의 싸움)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이것이 가장 어려운 싸움이다. 싸움이 아닌 것 같은 싸움이다. 다수가 그 길을 가고 있고, 문화라는 이름으로      자리 잡고 있고, 그 순간에는 넘어질 만큼 달콤하다. 하나님의 사람은 그 세상과 싸우는 것이다(요일2:15-16)</w:t>
      </w:r>
    </w:p>
    <w:p>
      <w:pPr>
        <w:pStyle w:val="16"/>
        <w:rPr>
          <w:rFonts w:ascii="바탕" w:hAnsi="바탕" w:eastAsia="바탕"/>
          <w:color w:val="000000"/>
          <w:sz w:val="18"/>
        </w:rPr>
        <w:widowControl w:val="off"/>
        <w:snapToGrid/>
        <w:spacing w:line="288" w:lineRule="auto"/>
        <w:ind w:right="38"/>
        <w:wordWrap w:val="1"/>
      </w:pPr>
      <w:r>
        <w:rPr>
          <w:rFonts w:ascii="굴림" w:hAnsi="굴림" w:eastAsia="굴림"/>
          <w:b/>
          <w:color w:val="000000"/>
          <w:sz w:val="18"/>
        </w:rPr>
        <w:t xml:space="preserve">4) 가나안 전 연합군과 싸우는 시간이 찾아온다(10-12장). </w:t>
      </w:r>
      <w:r>
        <w:rPr>
          <w:rFonts w:ascii="바탕" w:hAnsi="바탕" w:eastAsia="바탕"/>
          <w:color w:val="000000"/>
          <w:sz w:val="18"/>
        </w:rPr>
        <w:t xml:space="preserve">최악의 위기처럼 보였으나 최고의 기회였다(수10:12).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믿음 회복해서 그리스도의 권세로 싸우는 성도가 되기를 바란다. 그리스도의 좋은 군사가 되라(딤후2:3) </w:t>
      </w:r>
    </w:p>
    <w:p>
      <w:pPr>
        <w:pStyle w:val="16"/>
        <w:rPr>
          <w:rFonts w:ascii="바탕" w:hAnsi="바탕" w:eastAsia="바탕"/>
          <w:color w:val="000000"/>
          <w:sz w:val="18"/>
        </w:rPr>
        <w:widowControl w:val="off"/>
        <w:snapToGrid/>
        <w:spacing w:line="288" w:lineRule="auto"/>
        <w:ind w:right="38"/>
        <w:wordWrap w:val="1"/>
      </w:pPr>
      <w:r>
        <w:rPr>
          <w:rFonts w:ascii="바탕" w:hAnsi="바탕"/>
          <w:color w:val="000000"/>
          <w:sz w:val="18"/>
        </w:rPr>
        <w:t xml:space="preserve">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3. 앞의 두가지를 가지고 세상 가서 계속 응답받고 승리하는 사람을 제자라고 한다. 이들이 땅을 정복한다(지교회)</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하나님이 정말 찾고 훈련시키려고 하는 것이 제자다. 앞의 두가지만 분명하면 우리의 모든 삶이 제자 훈련이다.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40년 광야를 거쳐 오면서 부모 세대의 모든 것을 보면서 자란 렘넌트 제자들이다.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어느 정도로 생명을 걸었냐? “당신이 명하는 것을 행할 것이고, 당신이 보내는 곳에 가겠다”고 했다(수1:16)</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가나안 현장에서 찾아낸 기생 라합이다. 현장에서 찾아낸 제자다.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어느 정도로 결단하고 훈련되었냐? 그 기생 라합이 훗날 예수님의 조상이 되는 것이다(마1:5).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3) 가나안 정복의 마지막 헌신이 필요할 때 등장한 갈렙이다(수14장). 중직자 제자다.</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모든 이스라엘이 두려워하던 땅 헤브론을 달라고 헌신한 사람이다. 훗날 그 가문에서 다윗 왕이 나온다. </w:t>
      </w: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r>
        <w:rPr>
          <w:rFonts w:ascii="굴림" w:hAnsi="굴림" w:eastAsia="굴림"/>
          <w:b/>
          <w:color w:val="000000"/>
          <w:sz w:val="18"/>
        </w:rPr>
        <w:t>결론-</w:t>
      </w:r>
      <w:r>
        <w:rPr>
          <w:rFonts w:ascii="바탕" w:hAnsi="바탕" w:eastAsia="바탕"/>
          <w:color w:val="000000"/>
          <w:sz w:val="18"/>
        </w:rPr>
        <w:t xml:space="preserve">그냥 열심히 살지 말고 언약이 각인, 뿌리, 체질이 되는 시간부터 만들어라. 그리고 영적 전쟁이 무엇인지를 알고, 거기서 승리하는 제자들이 되기를 바란다. 꼭 나를 살리고, 교회와 세상을 살리는 일에 쓰여지기를 축원한다. </w:t>
      </w: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2016-06-12T11:14:51.442</dcterms:modified>
</cp:coreProperties>
</file>