
<file path=[Content_Types].xml><?xml version="1.0" encoding="utf-8"?>
<Types xmlns="http://schemas.openxmlformats.org/package/2006/content-types"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Default Extension="rels" ContentType="application/vnd.openxmlformats-package.relationships+xml"/>
  <Default Extension="xml" ContentType="application/xml"/>
</Types>
</file>

<file path=_rels/.rels><?xml version="1.0" encoding="UTF-8" standalone="yes" ?><Relationships xmlns="http://schemas.openxmlformats.org/package/2006/relationships"><Relationship Id="rId1" Type="http://schemas.openxmlformats.org/officeDocument/2006/relationships/officeDocument" Target="word/document.xml"  /><Relationship Id="rId2" Type="http://schemas.openxmlformats.org/package/2006/relationships/metadata/core-properties" Target="docProps/core.xml"  /><Relationship Id="rId3" Type="http://schemas.openxmlformats.org/officeDocument/2006/relationships/extended-properties" Target="docProps/app.xml"  /></Relationships>
</file>

<file path=word/document.xml><?xml version="1.0" encoding="utf-8"?>
<w:document xmlns:r="http://schemas.openxmlformats.org/officeDocument/2006/relationships" xmlns:c="http://schemas.openxmlformats.org/drawingml/2006/chart" xmlns:a="http://schemas.openxmlformats.org/drawingml/2006/main" xmlns:pic="http://schemas.openxmlformats.org/drawingml/2006/picture" xmlns:wp="http://schemas.openxmlformats.org/drawingml/2006/wordprocessingDrawing" xmlns:w="http://schemas.openxmlformats.org/wordprocessingml/2006/main" xmlns:m="http://schemas.openxmlformats.org/officeDocument/2006/math" xmlns:v="urn:schemas-microsoft-com:vml" xmlns:o="urn:schemas-microsoft-com:office:office" xmlns:wvml="urn:schemas-microsoft-com:office:word">
  <w:body>
    <w:bookmarkStart w:id="_top" w:name="_top"/>
    <w:bookmarkEnd w:id="_top"/>
    <w:p>
      <w:pPr>
        <w:pStyle w:val="17"/>
        <w:rPr>
          <w:rFonts w:ascii="굴림" w:hAnsi="굴림" w:eastAsia="굴림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바탕" w:hAnsi="바탕"/>
          <w:b w:val="0"/>
          <w:color w:val="000000"/>
          <w:u w:val="none"/>
          <w:shd w:val="clear" w:color="000000" w:fill="ffffff"/>
        </w:rPr>
        <w:t xml:space="preserve"> </w:t>
      </w:r>
      <w:r>
        <w:rPr>
          <w:rFonts w:ascii="굴림" w:hAnsi="굴림" w:eastAsia="굴림"/>
          <w:color w:val="000000"/>
          <w:u w:val="none"/>
          <w:shd w:val="clear" w:color="000000" w:fill="ffffff"/>
        </w:rPr>
        <w:t xml:space="preserve">                   제1,2,3 RUTC 시대 : 하나님의 꿈을 꾸는 사람들(창37:5-11)            9/9/2018</w:t>
      </w:r>
    </w:p>
    <w:p>
      <w:pPr>
        <w:pStyle w:val="17"/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</w:p>
    <w:p>
      <w:pPr>
        <w:pStyle w:val="17"/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t xml:space="preserve">하나님은 나 한 사람을 통해서도 이 시대 렘넌트를 살리고, 교회를 살리고, 시대를 살릴 수 있다. 문제는 환경이나 내 무능력이 아니고 안 믿으니까 성령의 역사가 안 일어나는 것이다. 우리가 살고 있는 미국, 이 시대 최고의 강대국이다. 그러나 계18:1-3에 예언된대로 강대국에 복음의 역사가 없으면 그 강대국은 완전히 흑암에 잡혀 전 세계를 어지럽히는 타락과 저주와 재앙을 전달하는 나라가 된다. 이미 우리 개인과 가정 속에서 당하고 있는 문제 일 수도 있다. 여기서 미국 살릴 자로 응답 받느냐 아니면 계속 나의 무능, 상처, 갈등 속에서 헤매다 인생을 끝내느냐는 나 자신에게 달렸다. 많은 사람이 부모나 여러 환경 탓을 한다. 아니다. 누구 탓이 아니고 내게 달린 것이다. </w:t>
      </w:r>
    </w:p>
    <w:p>
      <w:pPr>
        <w:pStyle w:val="17"/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굴림" w:hAnsi="굴림" w:eastAsia="굴림"/>
          <w:color w:val="000000"/>
          <w:u w:val="none"/>
          <w:shd w:val="clear" w:color="000000" w:fill="ffffff"/>
        </w:rPr>
        <w:t xml:space="preserve">중요한 질문 한가지를 해야 한다. 나는 정말 렘넌트와 교회와 시대를 살릴 하나님의 꿈을 가지고 사는 자인가 하는 질문이다. </w:t>
      </w:r>
      <w:r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t xml:space="preserve">요셉이 어머니가 일찍 죽고, 형제들에게 노예로 팔려가는 처절한 고통의 시간이 있었지만 그에게는 평생 붙잡은 하나님의 꿈이 있었다는 것이다. 그 꿈 때문에 조롱을 받기도 했고, 노예로 팔려가기도 했다(19-20절). </w:t>
      </w:r>
    </w:p>
    <w:p>
      <w:pPr>
        <w:pStyle w:val="17"/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t xml:space="preserve">꿈이 없다면 받을 고난도 없고, 반대로 받을 응답도 없다. 우리가 붙잡아야 할 하나님의 꿈이 무엇일까?   </w:t>
      </w:r>
    </w:p>
    <w:p>
      <w:pPr>
        <w:pStyle w:val="17"/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</w:p>
    <w:p>
      <w:pPr>
        <w:pStyle w:val="17"/>
        <w:rPr>
          <w:rFonts w:ascii="바탕" w:hAnsi="바탕" w:eastAsia="바탕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바탕" w:hAnsi="바탕" w:eastAsia="바탕"/>
          <w:color w:val="000000"/>
          <w:u w:val="none"/>
          <w:shd w:val="clear" w:color="000000" w:fill="ffffff"/>
        </w:rPr>
        <w:t xml:space="preserve">1. 하나님이 주시는 영원한 약속이 나의 꿈이 되면 된다. </w:t>
      </w:r>
    </w:p>
    <w:p>
      <w:pPr>
        <w:pStyle w:val="17"/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t xml:space="preserve">   성경이 기록되기 전에 요셉은 잠을 자다가 꿈을 꾼 것이다. 그것을 하나님의 계획(언약)으로 붙잡은 것이다.    </w:t>
      </w:r>
    </w:p>
    <w:p>
      <w:pPr>
        <w:pStyle w:val="17"/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t xml:space="preserve">   히1:1-2에 이전에 하나님은 그렇게 여러 모양으로 하나님의 계획을 보이셨지만 마지막 때에는 그리스도를 보내     어 우리에게 반드시 성취될 일들을 말씀하셨다는 것이다. 그리스도를 통해서 성취될 일들, 그것이 언약이다.   </w:t>
      </w:r>
    </w:p>
    <w:p>
      <w:pPr>
        <w:pStyle w:val="17"/>
        <w:rPr>
          <w:rFonts w:ascii="굴림" w:hAnsi="굴림" w:eastAsia="굴림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굴림" w:hAnsi="굴림" w:eastAsia="굴림"/>
          <w:color w:val="000000"/>
          <w:u w:val="none"/>
          <w:shd w:val="clear" w:color="000000" w:fill="ffffff"/>
        </w:rPr>
        <w:t xml:space="preserve">1) 그리스도를 통해 우리 인생의 세가지 근본 저주를 해결하신 것이다(요19:30). </w:t>
      </w:r>
    </w:p>
    <w:p>
      <w:pPr>
        <w:pStyle w:val="17"/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t xml:space="preserve">   우리 인생이 이 세가지 근본 저주에서 빠져 나오지 못하면 아무리 착하게 살고, 열심히 살고, 성공하며 살아도     결국 안 되고, 실패하고, 무너지게 되어있다는 것이다. 원죄의 저주, 사단의 저주, 지옥의 저주이다. </w:t>
      </w:r>
    </w:p>
    <w:p>
      <w:pPr>
        <w:pStyle w:val="17"/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바탕" w:hAnsi="바탕"/>
          <w:color w:val="000000"/>
          <w:u w:val="none"/>
          <w:shd w:val="clear" w:color="000000" w:fill="ffffff"/>
        </w:rPr>
        <w:t>①</w:t>
      </w:r>
      <w:r>
        <w:rPr>
          <w:rFonts w:ascii="바탕" w:hAnsi="바탕" w:eastAsia="바탕"/>
          <w:color w:val="000000"/>
          <w:u w:val="none"/>
          <w:shd w:val="clear" w:color="000000" w:fill="ffffff"/>
        </w:rPr>
        <w:t xml:space="preserve"> 원죄의 저주, 첫 조상 아담으로 시작해서 가문을 통해서 계속 흘러오는 저주이다. </w:t>
      </w:r>
      <w:r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t xml:space="preserve">그 개인과 집안에 흘러 오는     저주가 있다. 반복되고 못 빠져나오니까 운명이다. 그리스도께서 제사장으로 오셔서 그의 피로 해방시켰다는 것     이다(롬8:1-2). “하나님은 나와 내 가문을 세상 살릴 축복의 증인으로 쓰실 것이다” 이 언약을 잡고 꿈을 꾸라.  </w:t>
      </w:r>
      <w:r>
        <w:rPr>
          <w:rFonts w:ascii="바탕" w:hAnsi="바탕"/>
          <w:color w:val="000000"/>
          <w:u w:val="none"/>
          <w:shd w:val="clear" w:color="000000" w:fill="ffffff"/>
        </w:rPr>
        <w:t>②</w:t>
      </w:r>
      <w:r>
        <w:rPr>
          <w:rFonts w:ascii="바탕" w:hAnsi="바탕" w:eastAsia="바탕"/>
          <w:color w:val="000000"/>
          <w:u w:val="none"/>
          <w:shd w:val="clear" w:color="000000" w:fill="ffffff"/>
        </w:rPr>
        <w:t xml:space="preserve"> 사단의 저주, 모든 저주의 배후 속에 누가 역사하는가? </w:t>
      </w:r>
      <w:r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t>사단이 역사하고 있다는 것이다(요10:10). 우리의 가문     배경, 숨은 상처, 연약한 부분을 사단은 너무 잘 알고 계속 건드린다. 그리스도가 왕으로 오셔서 그 사단의 머     리를 박살냈다는 것이다. 우리가 믿음 회복하면 마귀는 절대로 우리를 망하게 할 수 없다(요일3:8, 요일4:4)</w:t>
      </w:r>
    </w:p>
    <w:p>
      <w:pPr>
        <w:pStyle w:val="17"/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t xml:space="preserve">  “내가 가는 현장에 흑암 세력들은 무너지고, 나는 현장 살리는 증인이 될 것이다”. 이 언약을 잡고 꿈을 꾸라.</w:t>
      </w:r>
    </w:p>
    <w:p>
      <w:pPr>
        <w:pStyle w:val="17"/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바탕" w:hAnsi="바탕"/>
          <w:color w:val="000000"/>
          <w:u w:val="none"/>
          <w:shd w:val="clear" w:color="000000" w:fill="ffffff"/>
        </w:rPr>
        <w:t>③</w:t>
      </w:r>
      <w:r>
        <w:rPr>
          <w:rFonts w:ascii="바탕" w:hAnsi="바탕" w:eastAsia="바탕"/>
          <w:color w:val="000000"/>
          <w:u w:val="none"/>
          <w:shd w:val="clear" w:color="000000" w:fill="ffffff"/>
        </w:rPr>
        <w:t xml:space="preserve"> 지옥의 저주, 인생 사는 것이 지옥이고, 영원한 지옥도 기다리고 있다. “</w:t>
      </w:r>
      <w:r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t xml:space="preserve">그리스도가 나와 함께 하는 한 초막이     나 궁궐이나 내 주 예수 모신 곳이 그 어디나 하늘나라다”. 이 언약을 붙잡고 현장의 흐름을 바꾸는 꿈을 꾸라.     요셉 한 사람 때문에 보디발의 집, 감옥, 궁궐에까지 하나님의 축복이 임한 것이다. </w:t>
      </w:r>
    </w:p>
    <w:p>
      <w:pPr>
        <w:pStyle w:val="17"/>
        <w:rPr>
          <w:rFonts w:ascii="굴림" w:hAnsi="굴림" w:eastAsia="굴림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굴림" w:hAnsi="굴림" w:eastAsia="굴림"/>
          <w:color w:val="000000"/>
          <w:u w:val="none"/>
          <w:shd w:val="clear" w:color="000000" w:fill="ffffff"/>
        </w:rPr>
        <w:t xml:space="preserve">2) 그리스도를 통해서 우리를 하나님의 자녀로 삼으시고, 천국 배경을 누릴 권세를 주신 것이다. </w:t>
      </w:r>
    </w:p>
    <w:p>
      <w:pPr>
        <w:pStyle w:val="17"/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t xml:space="preserve">   요셉을 부모도 형제도 도와주지 못했지만 하나님이 직접 보호하시고, 도우시고, 승리하게 하신 것이다.  </w:t>
      </w:r>
    </w:p>
    <w:p>
      <w:pPr>
        <w:pStyle w:val="17"/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t xml:space="preserve">   다른 어떤 도움보다 중요한 것이 이것이다. 하나님이 도우시면 된다. 매순간 이 꿈을 꾸며 살라는 것이다. </w:t>
      </w:r>
    </w:p>
    <w:p>
      <w:pPr>
        <w:pStyle w:val="17"/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t xml:space="preserve">   사람들이 안 도와준다고 불평한다. 그런 사람들에게 정말 필요한 것은 하늘의 배경을 체험하는 것이다. </w:t>
      </w:r>
    </w:p>
    <w:p>
      <w:pPr>
        <w:pStyle w:val="17"/>
        <w:rPr>
          <w:rFonts w:ascii="굴림" w:hAnsi="굴림" w:eastAsia="굴림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굴림" w:hAnsi="굴림" w:eastAsia="굴림"/>
          <w:color w:val="000000"/>
          <w:u w:val="none"/>
          <w:shd w:val="clear" w:color="000000" w:fill="ffffff"/>
        </w:rPr>
        <w:t xml:space="preserve">3) 이 축복을 체험하면서 하나님이 요셉을 통해 하고자 했던 마지막 꿈이 뭐냐? </w:t>
      </w:r>
    </w:p>
    <w:p>
      <w:pPr>
        <w:pStyle w:val="17"/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t xml:space="preserve">   한마디로 말하면 세계복음화이다. 먼 훗날 온 세상에 기근과 재앙이 올 때 자기 가족도 살렸다. 가는 곳마다 보     디발의 가문도 살리고, 감옥의 죄수들도 살렸다. 그러나 마지막은 무엇인가? 전 세계에 재앙이 올 때 모든 민족     에게 곡식을 나누어주면서 그들에게 복음 전하고 살린 것이다. 나와 내 후대가 우리 교회가 이 정도 응답 받고,     전 세계와 237개국 다민족을 살릴 언약을 붙잡고, 그것이 나의 비전으로 붙잡고 꿈을 꾸라. </w:t>
      </w:r>
    </w:p>
    <w:p>
      <w:pPr>
        <w:pStyle w:val="17"/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t xml:space="preserve">   언약은 그리스도이고, 비전은 시대를 향한 가슴이고, 꿈은 헌신이다. 분명히 나의 인생은 작품이 될 것이다.  </w:t>
      </w:r>
    </w:p>
    <w:p>
      <w:pPr>
        <w:pStyle w:val="17"/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</w:p>
    <w:p>
      <w:pPr>
        <w:pStyle w:val="17"/>
        <w:rPr>
          <w:rFonts w:ascii="굴림" w:hAnsi="굴림" w:eastAsia="굴림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굴림" w:hAnsi="굴림" w:eastAsia="굴림"/>
          <w:color w:val="000000"/>
          <w:u w:val="none"/>
          <w:shd w:val="clear" w:color="000000" w:fill="ffffff"/>
        </w:rPr>
        <w:t xml:space="preserve">2. 이제는 그 하나님의 언약과 비전과 꿈이 나의 삶에 성취될 수 밖에 없도록 나를 준비하는 것이다. </w:t>
      </w:r>
    </w:p>
    <w:p>
      <w:pPr>
        <w:pStyle w:val="17"/>
        <w:rPr>
          <w:rFonts w:ascii="굴림" w:hAnsi="굴림" w:eastAsia="굴림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굴림" w:hAnsi="굴림" w:eastAsia="굴림"/>
          <w:color w:val="000000"/>
          <w:u w:val="none"/>
          <w:shd w:val="clear" w:color="000000" w:fill="ffffff"/>
        </w:rPr>
        <w:t>1) 약속하신 하나님의 능력 속으로 들어가라는 것이다. 그것이 언약과 비전과 꿈이 구체화되는 비밀이다(이미지).</w:t>
      </w:r>
    </w:p>
    <w:p>
      <w:pPr>
        <w:pStyle w:val="17"/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t xml:space="preserve">   하나님은 당신의 언약과 비전과 꿈이 이루어지는 길과 방법까지 준비해놓으셨다. 거기에 집중해보라는 것이다.</w:t>
      </w:r>
    </w:p>
    <w:p>
      <w:pPr>
        <w:pStyle w:val="17"/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t xml:space="preserve">   여기서 세계 복음화 할 힘을 얻는 집중 포인트 21가지가 나온 것이다.  </w:t>
      </w:r>
    </w:p>
    <w:p>
      <w:pPr>
        <w:pStyle w:val="17"/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바탕" w:hAnsi="바탕"/>
          <w:color w:val="000000"/>
          <w:u w:val="none"/>
          <w:shd w:val="clear" w:color="000000" w:fill="ffffff"/>
        </w:rPr>
        <w:t>①</w:t>
      </w:r>
      <w:r>
        <w:rPr>
          <w:rFonts w:ascii="바탕" w:hAnsi="바탕" w:eastAsia="바탕"/>
          <w:color w:val="000000"/>
          <w:u w:val="none"/>
          <w:shd w:val="clear" w:color="000000" w:fill="ffffff"/>
        </w:rPr>
        <w:t xml:space="preserve"> 문제가 있는가? 문제 아니다. 천명과 소명과 사명을 찾는 기회이다. </w:t>
      </w:r>
      <w:r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t xml:space="preserve">내 학업이, 내 기능이, 내 아픔이 전부 나      같은 사람을 살리는 증거가 되게 하실 것이다. 그 대상자가 온 세상 만민 중에 있고, 엘리뜨 중에도 있다.   </w:t>
      </w:r>
    </w:p>
    <w:p>
      <w:pPr>
        <w:pStyle w:val="17"/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바탕" w:hAnsi="바탕"/>
          <w:color w:val="000000"/>
          <w:u w:val="none"/>
          <w:shd w:val="clear" w:color="000000" w:fill="ffffff"/>
        </w:rPr>
        <w:t>②</w:t>
      </w:r>
      <w:r>
        <w:rPr>
          <w:rFonts w:ascii="바탕" w:hAnsi="바탕" w:eastAsia="바탕"/>
          <w:color w:val="000000"/>
          <w:u w:val="none"/>
          <w:shd w:val="clear" w:color="000000" w:fill="ffffff"/>
        </w:rPr>
        <w:t xml:space="preserve"> 무엇을 집중하는가? 그리스도(행1:1), 하나님의 나라(행1:3), 성령 역사(행1:8)이다. </w:t>
      </w:r>
      <w:r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t xml:space="preserve">그리스도, 내가 붙잡을 참된     해답이다. 하나님의 나라, 내가 붙잡을 참된 배경과 미션이다. 성령의 역사, 내가 붙잡을 참된 능력이다.      </w:t>
      </w:r>
    </w:p>
    <w:p>
      <w:pPr>
        <w:pStyle w:val="17"/>
        <w:rPr>
          <w:rFonts w:ascii="바탕" w:hAnsi="바탕" w:eastAsia="바탕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바탕" w:hAnsi="바탕"/>
          <w:color w:val="000000"/>
          <w:u w:val="none"/>
          <w:shd w:val="clear" w:color="000000" w:fill="ffffff"/>
        </w:rPr>
        <w:t>③</w:t>
      </w:r>
      <w:r>
        <w:rPr>
          <w:rFonts w:ascii="바탕" w:hAnsi="바탕" w:eastAsia="바탕"/>
          <w:color w:val="000000"/>
          <w:u w:val="none"/>
          <w:shd w:val="clear" w:color="000000" w:fill="ffffff"/>
        </w:rPr>
        <w:t xml:space="preserve"> 문제 해결이 목표가 아니다. 그리스도, 하나님 나라, 성령의 역사가 각인 뿌리 체질이 되게 만드는 것이다. </w:t>
      </w:r>
    </w:p>
    <w:p>
      <w:pPr>
        <w:pStyle w:val="17"/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t xml:space="preserve">   모든 문제는 결국 내게 각인 뿌리 체질된 것에서 나오고, 모든 응답과 축복도 여기서 나오는 것이다.  </w:t>
      </w:r>
    </w:p>
    <w:p>
      <w:pPr>
        <w:pStyle w:val="17"/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t xml:space="preserve">   각인된 것이 생각을 만들고, 생각하는 것이 행동으로 나오고, 계속 나오는 행동들이 습관이고 체질이다. </w:t>
      </w:r>
    </w:p>
    <w:p>
      <w:pPr>
        <w:pStyle w:val="17"/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바탕" w:hAnsi="바탕"/>
          <w:color w:val="000000"/>
          <w:u w:val="none"/>
          <w:shd w:val="clear" w:color="000000" w:fill="ffffff"/>
        </w:rPr>
        <w:t>④</w:t>
      </w:r>
      <w:r>
        <w:rPr>
          <w:rFonts w:ascii="바탕" w:hAnsi="바탕" w:eastAsia="바탕"/>
          <w:color w:val="000000"/>
          <w:u w:val="none"/>
          <w:shd w:val="clear" w:color="000000" w:fill="ffffff"/>
        </w:rPr>
        <w:t xml:space="preserve"> 기본적인 자세는 뭐냐? 흔들리고, 방황하고, 조급하지 마라. 일심, 전심, 지속해보라. </w:t>
      </w:r>
      <w:r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t>사단은 이것을 막는 것이다</w:t>
      </w:r>
    </w:p>
    <w:p>
      <w:pPr>
        <w:pStyle w:val="17"/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바탕" w:hAnsi="바탕"/>
          <w:color w:val="000000"/>
          <w:u w:val="none"/>
          <w:shd w:val="clear" w:color="000000" w:fill="ffffff"/>
        </w:rPr>
        <w:t>⑤</w:t>
      </w:r>
      <w:r>
        <w:rPr>
          <w:rFonts w:ascii="바탕" w:hAnsi="바탕" w:eastAsia="바탕"/>
          <w:color w:val="000000"/>
          <w:u w:val="none"/>
          <w:shd w:val="clear" w:color="000000" w:fill="ffffff"/>
        </w:rPr>
        <w:t xml:space="preserve"> 정말로 하나님만을 바라보라. 오직, 유일성, 재창조의 역사가 일어나게 될 것이다.</w:t>
      </w:r>
      <w:r>
        <w:rPr>
          <w:rFonts w:ascii="바탕" w:hAnsi="바탕"/>
          <w:b w:val="0"/>
          <w:color w:val="000000"/>
          <w:u w:val="none"/>
          <w:shd w:val="clear" w:color="000000" w:fill="ffffff"/>
        </w:rPr>
        <w:t xml:space="preserve"> </w:t>
      </w:r>
    </w:p>
    <w:p>
      <w:pPr>
        <w:pStyle w:val="17"/>
        <w:rPr>
          <w:rFonts w:ascii="바탕" w:hAnsi="바탕" w:eastAsia="바탕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바탕" w:hAnsi="바탕"/>
          <w:color w:val="000000"/>
          <w:u w:val="none"/>
          <w:shd w:val="clear" w:color="000000" w:fill="ffffff"/>
        </w:rPr>
        <w:t>⑥</w:t>
      </w:r>
      <w:r>
        <w:rPr>
          <w:rFonts w:ascii="바탕" w:hAnsi="바탕" w:eastAsia="바탕"/>
          <w:color w:val="000000"/>
          <w:u w:val="none"/>
          <w:shd w:val="clear" w:color="000000" w:fill="ffffff"/>
        </w:rPr>
        <w:t xml:space="preserve"> 기도하면서 하나님의 깊은 곳으로 들어가기를 사모하라. 24시, 25시의 역사, 영원의 역사가 일어날 것이다. </w:t>
      </w:r>
    </w:p>
    <w:p>
      <w:pPr>
        <w:pStyle w:val="17"/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t xml:space="preserve">   남들이 보지 못하는 것을 보게 하시고, 가지 못하는 곳을 가게 하시고, 하지 못하는 일을 하게 하실 것이다. </w:t>
      </w:r>
    </w:p>
    <w:p>
      <w:pPr>
        <w:pStyle w:val="17"/>
        <w:rPr>
          <w:rFonts w:ascii="바탕" w:hAnsi="바탕" w:eastAsia="바탕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바탕" w:hAnsi="바탕"/>
          <w:color w:val="000000"/>
          <w:u w:val="none"/>
          <w:shd w:val="clear" w:color="000000" w:fill="ffffff"/>
        </w:rPr>
        <w:t>⑦</w:t>
      </w:r>
      <w:r>
        <w:rPr>
          <w:rFonts w:ascii="바탕" w:hAnsi="바탕" w:eastAsia="바탕"/>
          <w:color w:val="000000"/>
          <w:u w:val="none"/>
          <w:shd w:val="clear" w:color="000000" w:fill="ffffff"/>
        </w:rPr>
        <w:t xml:space="preserve"> 어려운 일을 하라는 것이 아니다. 당연한 일, 필요로 하는 일, 절대적인 일을 하면서 전도로 연결해보라.  </w:t>
      </w:r>
    </w:p>
    <w:p>
      <w:pPr>
        <w:pStyle w:val="17"/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t xml:space="preserve">   당연한 일은 내게 맡겨진 일이다. 필요로 하는 일은 돕는 것이다. 절대적인 일은 하나님의 큰 계획을 본 것이다 </w:t>
      </w:r>
    </w:p>
    <w:p>
      <w:pPr>
        <w:pStyle w:val="17"/>
        <w:rPr>
          <w:rFonts w:ascii="굴림" w:hAnsi="굴림" w:eastAsia="굴림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굴림" w:hAnsi="굴림" w:eastAsia="굴림"/>
          <w:color w:val="000000"/>
          <w:u w:val="none"/>
          <w:shd w:val="clear" w:color="000000" w:fill="ffffff"/>
        </w:rPr>
        <w:t xml:space="preserve">2) 내가 도전해야 할 다섯가지 치유이다. 사실은 앞의 것들이 되면 당연히 따라오는 치유다. 실천할 내용들이다.  </w:t>
      </w:r>
    </w:p>
    <w:p>
      <w:pPr>
        <w:pStyle w:val="17"/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바탕" w:hAnsi="바탕"/>
          <w:color w:val="000000"/>
          <w:u w:val="none"/>
          <w:shd w:val="clear" w:color="000000" w:fill="ffffff"/>
        </w:rPr>
        <w:t>①</w:t>
      </w:r>
      <w:r>
        <w:rPr>
          <w:rFonts w:ascii="바탕" w:hAnsi="바탕" w:eastAsia="바탕"/>
          <w:color w:val="000000"/>
          <w:u w:val="none"/>
          <w:shd w:val="clear" w:color="000000" w:fill="ffffff"/>
        </w:rPr>
        <w:t xml:space="preserve"> 예배 축복 치유 받으라. </w:t>
      </w:r>
      <w:r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t xml:space="preserve">예배 시간에 말씀을 붙잡고, 말씀이 내 안에 역사하도록 기도하면서 집중해보라. </w:t>
      </w:r>
    </w:p>
    <w:p>
      <w:pPr>
        <w:pStyle w:val="17"/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바탕" w:hAnsi="바탕"/>
          <w:color w:val="000000"/>
          <w:u w:val="none"/>
          <w:shd w:val="clear" w:color="000000" w:fill="ffffff"/>
        </w:rPr>
        <w:t>②</w:t>
      </w:r>
      <w:r>
        <w:rPr>
          <w:rFonts w:ascii="바탕" w:hAnsi="바탕" w:eastAsia="바탕"/>
          <w:color w:val="000000"/>
          <w:u w:val="none"/>
          <w:shd w:val="clear" w:color="000000" w:fill="ffffff"/>
        </w:rPr>
        <w:t xml:space="preserve"> 계속 성령충만을 놓고 기도하면서 영적 써밋을 위해 도전하라. </w:t>
      </w:r>
      <w:r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t>나의 기도를 찾아 기도 축복 속으로 들어가라.</w:t>
      </w:r>
    </w:p>
    <w:p>
      <w:pPr>
        <w:pStyle w:val="17"/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바탕" w:hAnsi="바탕"/>
          <w:color w:val="000000"/>
          <w:u w:val="none"/>
          <w:shd w:val="clear" w:color="000000" w:fill="ffffff"/>
        </w:rPr>
        <w:t>③</w:t>
      </w:r>
      <w:r>
        <w:rPr>
          <w:rFonts w:ascii="바탕" w:hAnsi="바탕" w:eastAsia="바탕"/>
          <w:color w:val="000000"/>
          <w:u w:val="none"/>
          <w:shd w:val="clear" w:color="000000" w:fill="ffffff"/>
        </w:rPr>
        <w:t xml:space="preserve"> 무능을 치유 받으라. </w:t>
      </w:r>
      <w:r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t xml:space="preserve">사실 성령충만 받으면 무능은 치유된다. 그러면서 책도 읽고 공부하는 것이다.   </w:t>
      </w:r>
    </w:p>
    <w:p>
      <w:pPr>
        <w:pStyle w:val="17"/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바탕" w:hAnsi="바탕"/>
          <w:color w:val="000000"/>
          <w:u w:val="none"/>
          <w:shd w:val="clear" w:color="000000" w:fill="ffffff"/>
        </w:rPr>
        <w:t>④</w:t>
      </w:r>
      <w:r>
        <w:rPr>
          <w:rFonts w:ascii="바탕" w:hAnsi="바탕" w:eastAsia="바탕"/>
          <w:color w:val="000000"/>
          <w:u w:val="none"/>
          <w:shd w:val="clear" w:color="000000" w:fill="ffffff"/>
        </w:rPr>
        <w:t xml:space="preserve"> 육신 치유를 위해 도전하라. </w:t>
      </w:r>
      <w:r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t xml:space="preserve">내 몸이 그리스도를 위해 쓰여질 성전이다. 깊은 호흡, 운동, 음식, 전부 중요하다. </w:t>
      </w:r>
    </w:p>
    <w:p>
      <w:pPr>
        <w:pStyle w:val="17"/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바탕" w:hAnsi="바탕"/>
          <w:color w:val="000000"/>
          <w:u w:val="none"/>
          <w:shd w:val="clear" w:color="000000" w:fill="ffffff"/>
        </w:rPr>
        <w:t>⑤</w:t>
      </w:r>
      <w:r>
        <w:rPr>
          <w:rFonts w:ascii="바탕" w:hAnsi="바탕" w:eastAsia="바탕"/>
          <w:color w:val="000000"/>
          <w:u w:val="none"/>
          <w:shd w:val="clear" w:color="000000" w:fill="ffffff"/>
        </w:rPr>
        <w:t xml:space="preserve"> 경제 치유다.</w:t>
      </w:r>
      <w:r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t xml:space="preserve"> 경제 훈련해야 한다. 헌금 생활도, 절약도, 남을 돕기 위해 쓸 수 있는 것도 훈련이다. </w:t>
      </w:r>
    </w:p>
    <w:p>
      <w:pPr>
        <w:pStyle w:val="17"/>
        <w:rPr>
          <w:rFonts w:ascii="굴림" w:hAnsi="굴림" w:eastAsia="굴림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</w:p>
    <w:p>
      <w:pPr>
        <w:pStyle w:val="17"/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굴림" w:hAnsi="굴림" w:eastAsia="굴림"/>
          <w:color w:val="000000"/>
          <w:u w:val="none"/>
          <w:shd w:val="clear" w:color="000000" w:fill="ffffff"/>
        </w:rPr>
        <w:t>결론-</w:t>
      </w:r>
      <w:r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t xml:space="preserve">하나님의 꿈은 나를 살리고, 교회를 살리고, 세상을 살리는 것이다. 그 꿈이 나의 꿈이 되기를 축복한다. </w:t>
      </w:r>
    </w:p>
    <w:p>
      <w:pPr>
        <w:pStyle w:val="17"/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바탕" w:hAnsi="바탕"/>
          <w:b w:val="0"/>
          <w:color w:val="000000"/>
          <w:u w:val="none"/>
          <w:shd w:val="clear" w:color="000000" w:fill="ffffff"/>
        </w:rPr>
        <w:t xml:space="preserve"> </w:t>
      </w:r>
    </w:p>
    <w:p>
      <w:pPr>
        <w:pStyle w:val="17"/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</w:p>
    <w:sectPr>
      <w:endnotePr>
        <w:pos w:val="docEnd"/>
        <w:numFmt w:val="decimal"/>
        <w:numRestart w:val="continuous"/>
      </w:endnotePr>
      <w:footnotePr>
        <w:numFmt w:val="decimal"/>
        <w:numRestart w:val="continuous"/>
      </w:footnotePr>
      <w:pgSz w:w="13039" w:h="17405"/>
      <w:pgMar w:top="850" w:right="1701" w:bottom="454" w:left="1701" w:header="0" w:footer="113" w:gutter="0"/>
      <w:cols w:space="0"/>
    </w:sectPr>
  </w:body>
</w:document>
</file>

<file path=word/numbering.xml><?xml version="1.0" encoding="utf-8"?>
<w:numbering xmlns:r="http://schemas.openxmlformats.org/officeDocument/2006/relationships" xmlns:c="http://schemas.openxmlformats.org/drawingml/2006/chart" xmlns:a="http://schemas.openxmlformats.org/drawingml/2006/main" xmlns:pic="http://schemas.openxmlformats.org/drawingml/2006/picture" xmlns:wp="http://schemas.openxmlformats.org/drawingml/2006/wordprocessingDrawing" xmlns:w="http://schemas.openxmlformats.org/wordprocessingml/2006/main" xmlns:m="http://schemas.openxmlformats.org/officeDocument/2006/math" xmlns:v="urn:schemas-microsoft-com:vml" xmlns:o="urn:schemas-microsoft-com:office:office" xmlns:wvml="urn:schemas-microsoft-com:office:word">
  <w:abstractNum w:abstractNumId="202">
    <w:multiLevelType w:val="multilevel"/>
    <w:lvl w:ilvl="0">
      <w:start w:val="1"/>
      <w:numFmt w:val="decimal"/>
      <w:suff w:val="space"/>
      <w:lvlText w:val="%1."/>
      <w:lvlJc w:val="left"/>
      <w:pStyle w:val="2"/>
    </w:lvl>
    <w:lvl w:ilvl="1">
      <w:start w:val="1"/>
      <w:numFmt w:val="ganada"/>
      <w:suff w:val="space"/>
      <w:lvlText w:val="%2."/>
      <w:lvlJc w:val="left"/>
    </w:lvl>
    <w:lvl w:ilvl="2">
      <w:start w:val="1"/>
      <w:numFmt w:val="decimal"/>
      <w:suff w:val="space"/>
      <w:lvlText w:val="%3)"/>
      <w:lvlJc w:val="left"/>
    </w:lvl>
    <w:lvl w:ilvl="3">
      <w:start w:val="1"/>
      <w:numFmt w:val="ganada"/>
      <w:suff w:val="space"/>
      <w:lvlText w:val="%4)"/>
      <w:lvlJc w:val="left"/>
    </w:lvl>
    <w:lvl w:ilvl="4">
      <w:start w:val="1"/>
      <w:numFmt w:val="decimal"/>
      <w:suff w:val="space"/>
      <w:lvlText w:val="(%5)"/>
      <w:lvlJc w:val="left"/>
    </w:lvl>
    <w:lvl w:ilvl="5">
      <w:start w:val="1"/>
      <w:numFmt w:val="ganada"/>
      <w:suff w:val="space"/>
      <w:lvlText w:val="(%6)"/>
      <w:lvlJc w:val="left"/>
    </w:lvl>
    <w:lvl w:ilvl="6">
      <w:start w:val="1"/>
      <w:numFmt w:val="decimalEnclosedCircle"/>
      <w:suff w:val="space"/>
      <w:lvlText w:val="%7"/>
      <w:lvlJc w:val="left"/>
    </w:lvl>
  </w:abstractNum>
  <w:abstractNum w:abstractNumId="203">
    <w:multiLevelType w:val="multilevel"/>
    <w:lvl w:ilvl="0">
      <w:start w:val="1"/>
      <w:numFmt w:val="decimal"/>
      <w:suff w:val="space"/>
      <w:lvlText w:val="%1."/>
      <w:lvlJc w:val="left"/>
    </w:lvl>
    <w:lvl w:ilvl="1">
      <w:start w:val="1"/>
      <w:numFmt w:val="ganada"/>
      <w:suff w:val="space"/>
      <w:lvlText w:val="%2."/>
      <w:lvlJc w:val="left"/>
      <w:pStyle w:val="3"/>
    </w:lvl>
    <w:lvl w:ilvl="2">
      <w:start w:val="1"/>
      <w:numFmt w:val="decimal"/>
      <w:suff w:val="space"/>
      <w:lvlText w:val="%3)"/>
      <w:lvlJc w:val="left"/>
    </w:lvl>
    <w:lvl w:ilvl="3">
      <w:start w:val="1"/>
      <w:numFmt w:val="ganada"/>
      <w:suff w:val="space"/>
      <w:lvlText w:val="%4)"/>
      <w:lvlJc w:val="left"/>
    </w:lvl>
    <w:lvl w:ilvl="4">
      <w:start w:val="1"/>
      <w:numFmt w:val="decimal"/>
      <w:suff w:val="space"/>
      <w:lvlText w:val="(%5)"/>
      <w:lvlJc w:val="left"/>
    </w:lvl>
    <w:lvl w:ilvl="5">
      <w:start w:val="1"/>
      <w:numFmt w:val="ganada"/>
      <w:suff w:val="space"/>
      <w:lvlText w:val="(%6)"/>
      <w:lvlJc w:val="left"/>
    </w:lvl>
    <w:lvl w:ilvl="6">
      <w:start w:val="1"/>
      <w:numFmt w:val="decimalEnclosedCircle"/>
      <w:suff w:val="space"/>
      <w:lvlText w:val="%7"/>
      <w:lvlJc w:val="left"/>
    </w:lvl>
  </w:abstractNum>
  <w:abstractNum w:abstractNumId="204">
    <w:multiLevelType w:val="multilevel"/>
    <w:lvl w:ilvl="0">
      <w:start w:val="1"/>
      <w:numFmt w:val="decimal"/>
      <w:suff w:val="space"/>
      <w:lvlText w:val="%1."/>
      <w:lvlJc w:val="left"/>
    </w:lvl>
    <w:lvl w:ilvl="1">
      <w:start w:val="1"/>
      <w:numFmt w:val="ganada"/>
      <w:suff w:val="space"/>
      <w:lvlText w:val="%2."/>
      <w:lvlJc w:val="left"/>
    </w:lvl>
    <w:lvl w:ilvl="2">
      <w:start w:val="1"/>
      <w:numFmt w:val="decimal"/>
      <w:suff w:val="space"/>
      <w:lvlText w:val="%3)"/>
      <w:lvlJc w:val="left"/>
      <w:pStyle w:val="4"/>
    </w:lvl>
    <w:lvl w:ilvl="3">
      <w:start w:val="1"/>
      <w:numFmt w:val="ganada"/>
      <w:suff w:val="space"/>
      <w:lvlText w:val="%4)"/>
      <w:lvlJc w:val="left"/>
    </w:lvl>
    <w:lvl w:ilvl="4">
      <w:start w:val="1"/>
      <w:numFmt w:val="decimal"/>
      <w:suff w:val="space"/>
      <w:lvlText w:val="(%5)"/>
      <w:lvlJc w:val="left"/>
    </w:lvl>
    <w:lvl w:ilvl="5">
      <w:start w:val="1"/>
      <w:numFmt w:val="ganada"/>
      <w:suff w:val="space"/>
      <w:lvlText w:val="(%6)"/>
      <w:lvlJc w:val="left"/>
    </w:lvl>
    <w:lvl w:ilvl="6">
      <w:start w:val="1"/>
      <w:numFmt w:val="decimalEnclosedCircle"/>
      <w:suff w:val="space"/>
      <w:lvlText w:val="%7"/>
      <w:lvlJc w:val="left"/>
    </w:lvl>
  </w:abstractNum>
  <w:abstractNum w:abstractNumId="205">
    <w:multiLevelType w:val="multilevel"/>
    <w:lvl w:ilvl="0">
      <w:start w:val="1"/>
      <w:numFmt w:val="decimal"/>
      <w:suff w:val="space"/>
      <w:lvlText w:val="%1."/>
      <w:lvlJc w:val="left"/>
    </w:lvl>
    <w:lvl w:ilvl="1">
      <w:start w:val="1"/>
      <w:numFmt w:val="ganada"/>
      <w:suff w:val="space"/>
      <w:lvlText w:val="%2."/>
      <w:lvlJc w:val="left"/>
    </w:lvl>
    <w:lvl w:ilvl="2">
      <w:start w:val="1"/>
      <w:numFmt w:val="decimal"/>
      <w:suff w:val="space"/>
      <w:lvlText w:val="%3)"/>
      <w:lvlJc w:val="left"/>
    </w:lvl>
    <w:lvl w:ilvl="3">
      <w:start w:val="1"/>
      <w:numFmt w:val="ganada"/>
      <w:suff w:val="space"/>
      <w:lvlText w:val="%4)"/>
      <w:lvlJc w:val="left"/>
      <w:pStyle w:val="5"/>
    </w:lvl>
    <w:lvl w:ilvl="4">
      <w:start w:val="1"/>
      <w:numFmt w:val="decimal"/>
      <w:suff w:val="space"/>
      <w:lvlText w:val="(%5)"/>
      <w:lvlJc w:val="left"/>
    </w:lvl>
    <w:lvl w:ilvl="5">
      <w:start w:val="1"/>
      <w:numFmt w:val="ganada"/>
      <w:suff w:val="space"/>
      <w:lvlText w:val="(%6)"/>
      <w:lvlJc w:val="left"/>
    </w:lvl>
    <w:lvl w:ilvl="6">
      <w:start w:val="1"/>
      <w:numFmt w:val="decimalEnclosedCircle"/>
      <w:suff w:val="space"/>
      <w:lvlText w:val="%7"/>
      <w:lvlJc w:val="left"/>
    </w:lvl>
  </w:abstractNum>
  <w:abstractNum w:abstractNumId="206">
    <w:multiLevelType w:val="multilevel"/>
    <w:lvl w:ilvl="0">
      <w:start w:val="1"/>
      <w:numFmt w:val="decimal"/>
      <w:suff w:val="space"/>
      <w:lvlText w:val="%1."/>
      <w:lvlJc w:val="left"/>
    </w:lvl>
    <w:lvl w:ilvl="1">
      <w:start w:val="1"/>
      <w:numFmt w:val="ganada"/>
      <w:suff w:val="space"/>
      <w:lvlText w:val="%2."/>
      <w:lvlJc w:val="left"/>
    </w:lvl>
    <w:lvl w:ilvl="2">
      <w:start w:val="1"/>
      <w:numFmt w:val="decimal"/>
      <w:suff w:val="space"/>
      <w:lvlText w:val="%3)"/>
      <w:lvlJc w:val="left"/>
    </w:lvl>
    <w:lvl w:ilvl="3">
      <w:start w:val="1"/>
      <w:numFmt w:val="ganada"/>
      <w:suff w:val="space"/>
      <w:lvlText w:val="%4)"/>
      <w:lvlJc w:val="left"/>
    </w:lvl>
    <w:lvl w:ilvl="4">
      <w:start w:val="1"/>
      <w:numFmt w:val="decimal"/>
      <w:suff w:val="space"/>
      <w:lvlText w:val="(%5)"/>
      <w:lvlJc w:val="left"/>
      <w:pStyle w:val="6"/>
    </w:lvl>
    <w:lvl w:ilvl="5">
      <w:start w:val="1"/>
      <w:numFmt w:val="ganada"/>
      <w:suff w:val="space"/>
      <w:lvlText w:val="(%6)"/>
      <w:lvlJc w:val="left"/>
    </w:lvl>
    <w:lvl w:ilvl="6">
      <w:start w:val="1"/>
      <w:numFmt w:val="decimalEnclosedCircle"/>
      <w:suff w:val="space"/>
      <w:lvlText w:val="%7"/>
      <w:lvlJc w:val="left"/>
    </w:lvl>
  </w:abstractNum>
  <w:abstractNum w:abstractNumId="207">
    <w:multiLevelType w:val="multilevel"/>
    <w:lvl w:ilvl="0">
      <w:start w:val="1"/>
      <w:numFmt w:val="decimal"/>
      <w:suff w:val="space"/>
      <w:lvlText w:val="%1."/>
      <w:lvlJc w:val="left"/>
    </w:lvl>
    <w:lvl w:ilvl="1">
      <w:start w:val="1"/>
      <w:numFmt w:val="ganada"/>
      <w:suff w:val="space"/>
      <w:lvlText w:val="%2."/>
      <w:lvlJc w:val="left"/>
    </w:lvl>
    <w:lvl w:ilvl="2">
      <w:start w:val="1"/>
      <w:numFmt w:val="decimal"/>
      <w:suff w:val="space"/>
      <w:lvlText w:val="%3)"/>
      <w:lvlJc w:val="left"/>
    </w:lvl>
    <w:lvl w:ilvl="3">
      <w:start w:val="1"/>
      <w:numFmt w:val="ganada"/>
      <w:suff w:val="space"/>
      <w:lvlText w:val="%4)"/>
      <w:lvlJc w:val="left"/>
    </w:lvl>
    <w:lvl w:ilvl="4">
      <w:start w:val="1"/>
      <w:numFmt w:val="decimal"/>
      <w:suff w:val="space"/>
      <w:lvlText w:val="(%5)"/>
      <w:lvlJc w:val="left"/>
    </w:lvl>
    <w:lvl w:ilvl="5">
      <w:start w:val="1"/>
      <w:numFmt w:val="ganada"/>
      <w:suff w:val="space"/>
      <w:lvlText w:val="(%6)"/>
      <w:lvlJc w:val="left"/>
      <w:pStyle w:val="7"/>
    </w:lvl>
    <w:lvl w:ilvl="6">
      <w:start w:val="1"/>
      <w:numFmt w:val="decimalEnclosedCircle"/>
      <w:suff w:val="space"/>
      <w:lvlText w:val="%7"/>
      <w:lvlJc w:val="left"/>
    </w:lvl>
  </w:abstractNum>
  <w:abstractNum w:abstractNumId="208">
    <w:multiLevelType w:val="multilevel"/>
    <w:lvl w:ilvl="0">
      <w:start w:val="1"/>
      <w:numFmt w:val="decimal"/>
      <w:suff w:val="space"/>
      <w:lvlText w:val="%1."/>
      <w:lvlJc w:val="left"/>
    </w:lvl>
    <w:lvl w:ilvl="1">
      <w:start w:val="1"/>
      <w:numFmt w:val="ganada"/>
      <w:suff w:val="space"/>
      <w:lvlText w:val="%2."/>
      <w:lvlJc w:val="left"/>
    </w:lvl>
    <w:lvl w:ilvl="2">
      <w:start w:val="1"/>
      <w:numFmt w:val="decimal"/>
      <w:suff w:val="space"/>
      <w:lvlText w:val="%3)"/>
      <w:lvlJc w:val="left"/>
    </w:lvl>
    <w:lvl w:ilvl="3">
      <w:start w:val="1"/>
      <w:numFmt w:val="ganada"/>
      <w:suff w:val="space"/>
      <w:lvlText w:val="%4)"/>
      <w:lvlJc w:val="left"/>
    </w:lvl>
    <w:lvl w:ilvl="4">
      <w:start w:val="1"/>
      <w:numFmt w:val="decimal"/>
      <w:suff w:val="space"/>
      <w:lvlText w:val="(%5)"/>
      <w:lvlJc w:val="left"/>
    </w:lvl>
    <w:lvl w:ilvl="5">
      <w:start w:val="1"/>
      <w:numFmt w:val="ganada"/>
      <w:suff w:val="space"/>
      <w:lvlText w:val="(%6)"/>
      <w:lvlJc w:val="left"/>
    </w:lvl>
    <w:lvl w:ilvl="6">
      <w:start w:val="1"/>
      <w:numFmt w:val="decimalEnclosedCircle"/>
      <w:suff w:val="space"/>
      <w:lvlText w:val="%7"/>
      <w:lvlJc w:val="left"/>
      <w:pStyle w:val="8"/>
    </w:lvl>
  </w:abstractNum>
  <w:num w:numId="202">
    <w:abstractNumId w:val="202"/>
  </w:num>
  <w:num w:numId="203">
    <w:abstractNumId w:val="203"/>
  </w:num>
  <w:num w:numId="204">
    <w:abstractNumId w:val="204"/>
  </w:num>
  <w:num w:numId="205">
    <w:abstractNumId w:val="205"/>
  </w:num>
  <w:num w:numId="206">
    <w:abstractNumId w:val="206"/>
  </w:num>
  <w:num w:numId="207">
    <w:abstractNumId w:val="207"/>
  </w:num>
  <w:num w:numId="208">
    <w:abstractNumId w:val="208"/>
  </w:num>
</w:numbering>
</file>

<file path=word/settings.xml><?xml version="1.0" encoding="utf-8"?>
<w:settings xmlns:r="http://schemas.openxmlformats.org/officeDocument/2006/relationships" xmlns:c="http://schemas.openxmlformats.org/drawingml/2006/chart" xmlns:a="http://schemas.openxmlformats.org/drawingml/2006/main" xmlns:pic="http://schemas.openxmlformats.org/drawingml/2006/picture" xmlns:wp="http://schemas.openxmlformats.org/drawingml/2006/wordprocessingDrawing" xmlns:w="http://schemas.openxmlformats.org/wordprocessingml/2006/main" xmlns:m="http://schemas.openxmlformats.org/officeDocument/2006/math" xmlns:v="urn:schemas-microsoft-com:vml" xmlns:o="urn:schemas-microsoft-com:office:office" xmlns:wvml="urn:schemas-microsoft-com:office:word">
  <w:zoom w:percent="200"/>
  <w:bordersDoNotSurroundHeader/>
  <w:stylePaneFormatFilter w:val="0001"/>
  <w:bordersDoNotSurroundFooter/>
  <w:defaultTabStop w:val="800"/>
  <w:compat>
    <w:spaceForUL/>
    <w:balanceSingleByteDoubleByteWidth/>
    <w:doNotLeaveBackslashAlone/>
    <w:ulTrailSpace/>
    <w:doNotExpandShiftReturn/>
    <w:adjustLineHeightInTable/>
    <w:useFELayout/>
  </w:compat>
</w:settings>
</file>

<file path=word/styles.xml><?xml version="1.0" encoding="utf-8"?>
<w:styles xmlns:r="http://schemas.openxmlformats.org/officeDocument/2006/relationships" xmlns:c="http://schemas.openxmlformats.org/drawingml/2006/chart" xmlns:a="http://schemas.openxmlformats.org/drawingml/2006/main" xmlns:pic="http://schemas.openxmlformats.org/drawingml/2006/picture" xmlns:wp="http://schemas.openxmlformats.org/drawingml/2006/wordprocessingDrawing" xmlns:w="http://schemas.openxmlformats.org/wordprocessingml/2006/main" xmlns:m="http://schemas.openxmlformats.org/officeDocument/2006/math" xmlns:v="urn:schemas-microsoft-com:vml" xmlns:o="urn:schemas-microsoft-com:office:office" xmlns:wvml="urn:schemas-microsoft-com:office:word">
  <w:style w:type="paragraph" w:styleId="0" w:default="1">
    <w:name w:val="바탕글"/>
    <w:uiPriority w:val="0"/>
    <w:pPr>
      <w:widowControl w:val="off"/>
      <w:autoSpaceDE w:val="off"/>
      <w:autoSpaceDN w:val="off"/>
      <w:snapToGrid w:val="off"/>
      <w:spacing w:before="0" w:after="0" w:line="384" w:lineRule="auto"/>
      <w:ind w:left="0" w:right="0" w:firstLine="0"/>
      <w:jc w:val="both"/>
      <w:textAlignment w:val="baseline"/>
      <w:wordWrap w:val="0"/>
    </w:pPr>
    <w:rPr>
      <w:rFonts w:ascii="바탕" w:hAnsi="바탕" w:eastAsia="바탕"/>
      <w:color w:val="000000"/>
      <w:sz w:val="20"/>
      <w:shd w:val="clear" w:color="000000" w:fill="ffffff"/>
    </w:rPr>
  </w:style>
  <w:style w:type="paragraph" w:styleId="1">
    <w:name w:val="본문"/>
    <w:uiPriority w:val="1"/>
    <w:pPr>
      <w:widowControl w:val="off"/>
      <w:autoSpaceDE w:val="off"/>
      <w:autoSpaceDN w:val="off"/>
      <w:snapToGrid w:val="off"/>
      <w:spacing w:before="0" w:after="0" w:line="384" w:lineRule="auto"/>
      <w:ind w:left="300" w:right="0" w:firstLine="0"/>
      <w:jc w:val="both"/>
      <w:textAlignment w:val="baseline"/>
      <w:wordWrap w:val="0"/>
    </w:pPr>
    <w:rPr>
      <w:rFonts w:ascii="바탕" w:hAnsi="바탕" w:eastAsia="바탕"/>
      <w:color w:val="000000"/>
      <w:sz w:val="20"/>
    </w:rPr>
  </w:style>
  <w:style w:type="paragraph" w:styleId="2">
    <w:name w:val="개요 1"/>
    <w:uiPriority w:val="2"/>
    <w:pPr>
      <w:widowControl w:val="off"/>
      <w:autoSpaceDE w:val="off"/>
      <w:autoSpaceDN w:val="off"/>
      <w:snapToGrid w:val="off"/>
      <w:spacing w:before="0" w:after="0" w:line="384" w:lineRule="auto"/>
      <w:ind w:left="200" w:right="0" w:firstLine="0"/>
      <w:jc w:val="both"/>
      <w:textAlignment w:val="baseline"/>
      <w:outlineLvl w:val="0"/>
      <w:numPr>
        <w:numId w:val="202"/>
        <w:ilvl w:val="0"/>
      </w:numPr>
      <w:wordWrap w:val="0"/>
    </w:pPr>
    <w:rPr>
      <w:rFonts w:ascii="바탕" w:hAnsi="바탕" w:eastAsia="바탕"/>
      <w:color w:val="000000"/>
      <w:sz w:val="20"/>
    </w:rPr>
  </w:style>
  <w:style w:type="paragraph" w:styleId="3">
    <w:name w:val="개요 2"/>
    <w:uiPriority w:val="3"/>
    <w:pPr>
      <w:widowControl w:val="off"/>
      <w:autoSpaceDE w:val="off"/>
      <w:autoSpaceDN w:val="off"/>
      <w:snapToGrid w:val="off"/>
      <w:spacing w:before="0" w:after="0" w:line="384" w:lineRule="auto"/>
      <w:ind w:left="400" w:right="0" w:firstLine="0"/>
      <w:jc w:val="both"/>
      <w:textAlignment w:val="baseline"/>
      <w:outlineLvl w:val="1"/>
      <w:numPr>
        <w:numId w:val="203"/>
        <w:ilvl w:val="1"/>
      </w:numPr>
      <w:wordWrap w:val="0"/>
    </w:pPr>
    <w:rPr>
      <w:rFonts w:ascii="바탕" w:hAnsi="바탕" w:eastAsia="바탕"/>
      <w:color w:val="000000"/>
      <w:sz w:val="20"/>
    </w:rPr>
  </w:style>
  <w:style w:type="paragraph" w:styleId="4">
    <w:name w:val="개요 3"/>
    <w:uiPriority w:val="4"/>
    <w:pPr>
      <w:widowControl w:val="off"/>
      <w:autoSpaceDE w:val="off"/>
      <w:autoSpaceDN w:val="off"/>
      <w:snapToGrid w:val="off"/>
      <w:spacing w:before="0" w:after="0" w:line="384" w:lineRule="auto"/>
      <w:ind w:left="600" w:right="0" w:firstLine="0"/>
      <w:jc w:val="both"/>
      <w:textAlignment w:val="baseline"/>
      <w:outlineLvl w:val="2"/>
      <w:numPr>
        <w:numId w:val="204"/>
        <w:ilvl w:val="2"/>
      </w:numPr>
      <w:wordWrap w:val="0"/>
    </w:pPr>
    <w:rPr>
      <w:rFonts w:ascii="바탕" w:hAnsi="바탕" w:eastAsia="바탕"/>
      <w:color w:val="000000"/>
      <w:sz w:val="20"/>
    </w:rPr>
  </w:style>
  <w:style w:type="paragraph" w:styleId="5">
    <w:name w:val="개요 4"/>
    <w:uiPriority w:val="5"/>
    <w:pPr>
      <w:widowControl w:val="off"/>
      <w:autoSpaceDE w:val="off"/>
      <w:autoSpaceDN w:val="off"/>
      <w:snapToGrid w:val="off"/>
      <w:spacing w:before="0" w:after="0" w:line="384" w:lineRule="auto"/>
      <w:ind w:left="800" w:right="0" w:firstLine="0"/>
      <w:jc w:val="both"/>
      <w:textAlignment w:val="baseline"/>
      <w:outlineLvl w:val="3"/>
      <w:numPr>
        <w:numId w:val="205"/>
        <w:ilvl w:val="3"/>
      </w:numPr>
      <w:wordWrap w:val="0"/>
    </w:pPr>
    <w:rPr>
      <w:rFonts w:ascii="바탕" w:hAnsi="바탕" w:eastAsia="바탕"/>
      <w:color w:val="000000"/>
      <w:sz w:val="20"/>
    </w:rPr>
  </w:style>
  <w:style w:type="paragraph" w:styleId="6">
    <w:name w:val="개요 5"/>
    <w:uiPriority w:val="6"/>
    <w:pPr>
      <w:widowControl w:val="off"/>
      <w:autoSpaceDE w:val="off"/>
      <w:autoSpaceDN w:val="off"/>
      <w:snapToGrid w:val="off"/>
      <w:spacing w:before="0" w:after="0" w:line="384" w:lineRule="auto"/>
      <w:ind w:left="1000" w:right="0" w:firstLine="0"/>
      <w:jc w:val="both"/>
      <w:textAlignment w:val="baseline"/>
      <w:outlineLvl w:val="4"/>
      <w:numPr>
        <w:numId w:val="206"/>
        <w:ilvl w:val="4"/>
      </w:numPr>
      <w:wordWrap w:val="0"/>
    </w:pPr>
    <w:rPr>
      <w:rFonts w:ascii="바탕" w:hAnsi="바탕" w:eastAsia="바탕"/>
      <w:color w:val="000000"/>
      <w:sz w:val="20"/>
    </w:rPr>
  </w:style>
  <w:style w:type="paragraph" w:styleId="7">
    <w:name w:val="개요 6"/>
    <w:uiPriority w:val="7"/>
    <w:pPr>
      <w:widowControl w:val="off"/>
      <w:autoSpaceDE w:val="off"/>
      <w:autoSpaceDN w:val="off"/>
      <w:snapToGrid w:val="off"/>
      <w:spacing w:before="0" w:after="0" w:line="384" w:lineRule="auto"/>
      <w:ind w:left="1200" w:right="0" w:firstLine="0"/>
      <w:jc w:val="both"/>
      <w:textAlignment w:val="baseline"/>
      <w:outlineLvl w:val="5"/>
      <w:numPr>
        <w:numId w:val="207"/>
        <w:ilvl w:val="5"/>
      </w:numPr>
      <w:wordWrap w:val="0"/>
    </w:pPr>
    <w:rPr>
      <w:rFonts w:ascii="바탕" w:hAnsi="바탕" w:eastAsia="바탕"/>
      <w:color w:val="000000"/>
      <w:sz w:val="20"/>
    </w:rPr>
  </w:style>
  <w:style w:type="paragraph" w:styleId="8">
    <w:name w:val="개요 7"/>
    <w:uiPriority w:val="8"/>
    <w:pPr>
      <w:widowControl w:val="off"/>
      <w:autoSpaceDE w:val="off"/>
      <w:autoSpaceDN w:val="off"/>
      <w:snapToGrid w:val="off"/>
      <w:spacing w:before="0" w:after="0" w:line="384" w:lineRule="auto"/>
      <w:ind w:left="1400" w:right="0" w:firstLine="0"/>
      <w:jc w:val="both"/>
      <w:textAlignment w:val="baseline"/>
      <w:outlineLvl w:val="6"/>
      <w:numPr>
        <w:numId w:val="208"/>
        <w:ilvl w:val="6"/>
      </w:numPr>
      <w:wordWrap w:val="0"/>
    </w:pPr>
    <w:rPr>
      <w:rFonts w:ascii="바탕" w:hAnsi="바탕" w:eastAsia="바탕"/>
      <w:color w:val="000000"/>
      <w:sz w:val="20"/>
    </w:rPr>
  </w:style>
  <w:style w:type="paragraph" w:styleId="9">
    <w:name w:val="쪽 번호"/>
    <w:uiPriority w:val="9"/>
    <w:pPr>
      <w:widowControl w:val="off"/>
      <w:autoSpaceDE w:val="off"/>
      <w:autoSpaceDN w:val="off"/>
      <w:snapToGrid w:val="off"/>
      <w:spacing w:before="0" w:after="0" w:line="384" w:lineRule="auto"/>
      <w:ind w:left="0" w:right="0" w:firstLine="0"/>
      <w:jc w:val="both"/>
      <w:textAlignment w:val="baseline"/>
      <w:wordWrap w:val="0"/>
    </w:pPr>
    <w:rPr>
      <w:rFonts w:ascii="굴림" w:hAnsi="굴림" w:eastAsia="굴림"/>
      <w:color w:val="000000"/>
      <w:sz w:val="20"/>
    </w:rPr>
  </w:style>
  <w:style w:type="paragraph" w:styleId="10">
    <w:name w:val="머리말"/>
    <w:uiPriority w:val="10"/>
    <w:pPr>
      <w:widowControl w:val="off"/>
      <w:autoSpaceDE w:val="off"/>
      <w:autoSpaceDN w:val="off"/>
      <w:snapToGrid w:val="off"/>
      <w:spacing w:before="0" w:after="0" w:line="360" w:lineRule="auto"/>
      <w:ind w:left="0" w:right="0" w:firstLine="0"/>
      <w:jc w:val="both"/>
      <w:textAlignment w:val="baseline"/>
      <w:wordWrap w:val="1"/>
    </w:pPr>
    <w:rPr>
      <w:rFonts w:ascii="굴림" w:hAnsi="굴림" w:eastAsia="굴림"/>
      <w:color w:val="000000"/>
      <w:sz w:val="18"/>
    </w:rPr>
  </w:style>
  <w:style w:type="paragraph" w:styleId="11">
    <w:name w:val="각주"/>
    <w:uiPriority w:val="11"/>
    <w:pPr>
      <w:widowControl w:val="off"/>
      <w:autoSpaceDE w:val="off"/>
      <w:autoSpaceDN w:val="off"/>
      <w:snapToGrid w:val="off"/>
      <w:spacing w:before="0" w:after="0" w:line="312" w:lineRule="auto"/>
      <w:ind w:left="262" w:right="0" w:hanging="262"/>
      <w:jc w:val="both"/>
      <w:textAlignment w:val="baseline"/>
      <w:wordWrap w:val="0"/>
    </w:pPr>
    <w:rPr>
      <w:rFonts w:ascii="바탕" w:hAnsi="바탕" w:eastAsia="바탕"/>
      <w:color w:val="000000"/>
      <w:spacing w:val="-4"/>
      <w:w w:val="95"/>
      <w:sz w:val="18"/>
    </w:rPr>
  </w:style>
  <w:style w:type="paragraph" w:styleId="12">
    <w:name w:val="미주"/>
    <w:uiPriority w:val="12"/>
    <w:pPr>
      <w:widowControl w:val="off"/>
      <w:autoSpaceDE w:val="off"/>
      <w:autoSpaceDN w:val="off"/>
      <w:snapToGrid w:val="off"/>
      <w:spacing w:before="0" w:after="0" w:line="312" w:lineRule="auto"/>
      <w:ind w:left="262" w:right="0" w:hanging="262"/>
      <w:jc w:val="both"/>
      <w:textAlignment w:val="baseline"/>
      <w:wordWrap w:val="0"/>
    </w:pPr>
    <w:rPr>
      <w:rFonts w:ascii="바탕" w:hAnsi="바탕" w:eastAsia="바탕"/>
      <w:color w:val="000000"/>
      <w:spacing w:val="-4"/>
      <w:w w:val="95"/>
      <w:sz w:val="18"/>
    </w:rPr>
  </w:style>
  <w:style w:type="paragraph" w:styleId="13">
    <w:name w:val="메모"/>
    <w:uiPriority w:val="13"/>
    <w:pPr>
      <w:widowControl w:val="off"/>
      <w:autoSpaceDE w:val="off"/>
      <w:autoSpaceDN w:val="off"/>
      <w:snapToGrid/>
      <w:spacing w:before="0" w:after="0" w:line="384" w:lineRule="auto"/>
      <w:ind w:left="0" w:right="0" w:firstLine="0"/>
      <w:jc w:val="both"/>
      <w:textAlignment w:val="baseline"/>
      <w:wordWrap w:val="0"/>
    </w:pPr>
    <w:rPr>
      <w:rFonts w:ascii="굴림" w:hAnsi="굴림" w:eastAsia="굴림"/>
      <w:color w:val="000000"/>
      <w:spacing w:val="-4"/>
      <w:w w:val="95"/>
      <w:sz w:val="18"/>
    </w:rPr>
  </w:style>
  <w:style w:type="paragraph" w:styleId="14">
    <w:name w:val="각주내용(신명조9)"/>
    <w:uiPriority w:val="14"/>
    <w:pPr>
      <w:widowControl w:val="off"/>
      <w:autoSpaceDE w:val="off"/>
      <w:autoSpaceDN w:val="off"/>
      <w:snapToGrid w:val="off"/>
      <w:spacing w:before="0" w:after="0" w:line="336" w:lineRule="auto"/>
      <w:ind w:left="600" w:right="200" w:hanging="400"/>
      <w:jc w:val="both"/>
      <w:textAlignment w:val="baseline"/>
      <w:wordWrap w:val="0"/>
    </w:pPr>
    <w:rPr>
      <w:rFonts w:ascii="HY Sinmyeongjo" w:hAnsi="HY Sinmyeongjo" w:eastAsia="HY Sinmyeongjo"/>
      <w:color w:val="000000"/>
      <w:sz w:val="18"/>
    </w:rPr>
  </w:style>
  <w:style w:type="paragraph" w:styleId="15">
    <w:name w:val="MS바탕글"/>
    <w:uiPriority w:val="15"/>
    <w:pPr>
      <w:widowControl/>
      <w:autoSpaceDE w:val="off"/>
      <w:autoSpaceDN w:val="off"/>
      <w:snapToGrid/>
      <w:spacing w:before="0" w:after="200" w:line="273" w:lineRule="auto"/>
      <w:ind w:left="0" w:right="0" w:firstLine="0"/>
      <w:jc w:val="left"/>
      <w:textAlignment w:val="baseline"/>
      <w:wordWrap w:val="1"/>
    </w:pPr>
    <w:rPr>
      <w:rFonts w:ascii="Calibri" w:hAnsi="Calibri" w:eastAsia="맑은 고딕"/>
      <w:color w:val="000000"/>
      <w:sz w:val="22"/>
    </w:rPr>
  </w:style>
  <w:style w:type="paragraph" w:styleId="16">
    <w:name w:val="큰제목(고14)"/>
    <w:uiPriority w:val="16"/>
    <w:pPr>
      <w:widowControl w:val="off"/>
      <w:autoSpaceDE w:val="off"/>
      <w:autoSpaceDN w:val="off"/>
      <w:snapToGrid w:val="off"/>
      <w:spacing w:before="0" w:after="0" w:line="360" w:lineRule="auto"/>
      <w:ind w:left="0" w:right="0" w:firstLine="0"/>
      <w:jc w:val="both"/>
      <w:textAlignment w:val="baseline"/>
      <w:wordWrap w:val="0"/>
    </w:pPr>
    <w:rPr>
      <w:rFonts w:ascii="Gothic" w:hAnsi="Gothic" w:eastAsia="Gothic"/>
      <w:color w:val="000000"/>
      <w:sz w:val="28"/>
    </w:rPr>
  </w:style>
  <w:style w:type="paragraph" w:styleId="17">
    <w:name w:val="작은제목(진명조밑9)"/>
    <w:uiPriority w:val="17"/>
    <w:pPr>
      <w:widowControl w:val="off"/>
      <w:autoSpaceDE w:val="off"/>
      <w:autoSpaceDN w:val="off"/>
      <w:snapToGrid w:val="off"/>
      <w:spacing w:before="0" w:after="0" w:line="360" w:lineRule="auto"/>
      <w:ind w:left="0" w:right="0" w:firstLine="0"/>
      <w:jc w:val="both"/>
      <w:textAlignment w:val="baseline"/>
      <w:wordWrap w:val="0"/>
    </w:pPr>
    <w:rPr>
      <w:rFonts w:ascii="HY Sinmyeongjo" w:hAnsi="HY Sinmyeongjo" w:eastAsia="HY Sinmyeongjo"/>
      <w:b/>
      <w:color w:val="000000"/>
      <w:sz w:val="18"/>
      <w:u w:val="single"/>
    </w:rPr>
  </w:style>
</w:styles>
</file>

<file path=word/_rels/document.xml.rels><?xml version="1.0" encoding="UTF-8" standalone="yes" ?><Relationships xmlns="http://schemas.openxmlformats.org/package/2006/relationships"><Relationship Id="rId1" Type="http://schemas.openxmlformats.org/officeDocument/2006/relationships/settings" Target="settings.xml"  /><Relationship Id="rId2" Type="http://schemas.openxmlformats.org/officeDocument/2006/relationships/styles" Target="styles.xml"  /><Relationship Id="rId3" Type="http://schemas.openxmlformats.org/officeDocument/2006/relationships/numbering" Target="numbering.xml"  /></Relationships>
</file>

<file path=docProps/app.xml><?xml version="1.0" encoding="utf-8"?>
<ep:Properties xmlns:r="http://schemas.openxmlformats.org/officeDocument/2006/relationships" xmlns:ep="http://schemas.openxmlformats.org/officeDocument/2006/extended-properties" xmlns:vt="http://schemas.openxmlformats.org/officeDocument/2006/docPropsVTypes">
  <ep:Application>Hancom Office Hanword 2010</ep:Application>
  <ep:AppVersion>8.0</ep:AppVersion>
</ep:Properties>
</file>

<file path=docProps/core.xml><?xml version="1.0" encoding="utf-8"?>
<cp:coreProperties xmlns:r="http://schemas.openxmlformats.org/officeDocument/2006/relationships"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그리스도와 함께 감추어진 생명</dc:title>
  <dc:creator>FUJITSU</dc:creator>
  <cp:lastModifiedBy>Admin</cp:lastModifiedBy>
  <dcterms:created xsi:type="dcterms:W3CDTF">2009-09-20T00:03:29.090</dcterms:created>
  <dcterms:modified xsi:type="dcterms:W3CDTF">2018-09-09T11:37:26.165</dcterms:modified>
</cp:coreProperties>
</file>