
<file path=[Content_Types].xml><?xml version="1.0" encoding="utf-8"?>
<Types xmlns="http://schemas.openxmlformats.org/package/2006/content-types"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Default Extension="rels" ContentType="application/vnd.openxmlformats-package.relationships+xml"/>
  <Default Extension="xml" ContentType="application/xml"/>
</Types>
</file>

<file path=_rels/.rels><?xml version="1.0" encoding="UTF-8" standalone="yes" ?><Relationships xmlns="http://schemas.openxmlformats.org/package/2006/relationships"><Relationship Id="rId1" Type="http://schemas.openxmlformats.org/officeDocument/2006/relationships/officeDocument" Target="word/document.xml"  /><Relationship Id="rId2" Type="http://schemas.openxmlformats.org/package/2006/relationships/metadata/core-properties" Target="docProps/core.xml"  /><Relationship Id="rId3" Type="http://schemas.openxmlformats.org/officeDocument/2006/relationships/extended-properties" Target="docProps/app.xml"  /></Relationships>
</file>

<file path=word/document.xml><?xml version="1.0" encoding="utf-8"?>
<w:document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body>
    <w:bookmarkStart w:id="_top" w:name="_top"/>
    <w:bookmarkEnd w:id="_top"/>
    <w:p>
      <w:pPr>
        <w:pStyle w:val="17"/>
        <w:rPr>
          <w:rFonts w:ascii="굴림" w:hAnsi="굴림" w:eastAsia="굴림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</w:t>
      </w:r>
      <w:r>
        <w:rPr>
          <w:rFonts w:ascii="굴림" w:hAnsi="굴림" w:eastAsia="굴림"/>
          <w:color w:val="000000"/>
          <w:u w:val="none"/>
          <w:shd w:val="clear" w:color="000000" w:fill="ffffff"/>
        </w:rPr>
        <w:t xml:space="preserve">                 제1,2,3 RUTC 응답 : 치유의 언약 속에 있는 사람들(사61:1-6)            4/26/2020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코로나 바이러스의 판데믹 상태에서 사람들은 적어도 세가지 문제에 대해서 고통을 당하고 있다.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첫째는 육신적인 고통이다.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감기 몸살에 걸려 고생해도 힘든 일인데, 한번 걸렸다하면 적어도 두세 주간을 고생한다고 한다. 혼자서 이길만한 면역력이 없는 사람은 병원으로 가는데, 결국 거기서도 스스로 이겨야 한다고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둘째는 마음과 생각 속에서 당하는 문제이다.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>혹시 나도 이 바이러스에 감염될지 모른다는 염려, 두려움, 스트레스가 크다고 한다. “사회적 거리두기”라는 말이 서로 보호하자는 말인데, 잘못하면 서로를 갈라놓는 결과를 만들 수 있다. 실제로 서로를 불신하고, 인종 혐오와 폭력까지 나오는 상황이다. 치안 유지에 대해 두려워하면서 총기류가 엄청 팔렸다는 소식도 나왔다. 하나님의 사람은 어떤 답을 가지고 살아야 하는가?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셋째는 경제 문제로 인한 고통이다.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지금 미국의 실업율이 최악이라고 한다. 경제 공항까지 걱정한다고 한다.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하나님은 인류가 당하는 이 고통을 알고 계신다. 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성경은 분명히 이 모든 고통의 시작은 인간의 타락과 욕심에서 시작되었고(약1:13-15), 그 배후에는 어둠의 영들의 역사라고 말씀하셨다(사60:2, 요10:10, 계12:17). 그래서 하나님의 답이 필요한 것이다. 본문을 통해서 그 답을 다시 확인해서 이 어려운 때에 나를 살리고, 고통 당하는 세상을 살리는 우리가 되기를 축복한다. 의사는 병든 자들이 있기 때문에 필요하고, 빛은 어둠이 있기 때문에 필요하다. 하나님이 우리를 그렇게 쓰신다는 것이다. 이 어려움 속에서 우리는 치유에 대한 천명, 소명, 사명을 찾아야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1. 결국 인생의 모든 문제를 근본적으로 치유하실 수 있는 분은 하나님 자신이시다.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그래서 성경에는 하나님의 치유에 대해서 계속 말씀하시는 것이다. 구약의 대표적인 말씀부터 보자.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이스라엘이 광야를 지나면서 만난 쓴 물을 바꾸시면서 “여호와라파”라는 말씀을 하셨다(출15:26). 아람 나라의     군대 장관 나아만이 문둥병으로 고통을 당할 때 선지자를 말을 순종하게 하면서 그 병을 고쳐주셨다. 말씀만 순     종했는데도 하나님이 치유하신 것이다(왕하5:14). 구약의 대표적인 왕인 히스기야가 죽을 병에 걸렸는데, 그의     눈물의 기도를 들으셔서 그를 치유하시고, 그 생명을 15년 연장하셨다(왕하20:5-6).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2) 이 치유하시는 하나님께서 그 아들에게 성령의 기름을 부어 “그리스도”로 보냈다는 것이다. 그것이 본문이다.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그리스도는 우리를 구원하러 오신 것이다. 그런데 그 구원을 다른 말로 하면 치유와 회복이라고 말할 수 있다.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실제로 예수님이 이 땅에 계시는 동안 제자들을 불러 훈련시키면서 가는 곳마다 치유 사역을 하셨다.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회당에 있는 귀신들린 사람을 치유하고(막1:13-26), 베드로의 장모의 열병을 치유하고(막1:29-31), 문둥병 환     자를 고치시고(막1:40-45), 중풍병 환자도 고치시고(막2:1-5), 손 마른 자가 치유되고(막3:1-3), 열두 해 혈루     증 여인을 치유하시고(막5:25-28), 회당장의 죽어가는 12세 딸을 치유하시고((막5:38-41), 듣지 못하고 말 더     듬는 자도 치유하시고(막7:31-35), 눈 먼 소경도 고치셨다(막8:22-26). 성경은 다 기록할 수가 없었다고 했다.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예수님이 십자가에서 죽으시면서 이 치유의 사역이 완성된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 대표적인 언약이 이사야 53:5이다. 우리의 영혼, 마음, 육신의 질병까지 십자가에서 대신 담당하신 것이다.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③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부활하신 주님이 우리를 치유하시고, 이제는 우리가 가서 이 복음을 전하고, 치유하라는 것이다(막16:17-20)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베드로의 첫 사역이 치유 사역이었다. 기도하러 올라가다가 오직 그리스도의 이름을 선포하는데 앉은뱅이가 치     유되는 역사가 일어났다(막16:17-20). 단순한 육신 장애가 치유된 것이 아니다. 인생 전부가 바뀐 것이다.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사도행전에 바울의 사역 속에도 수많은 치유의 역사들이 일어났다.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/>
          <w:b w:val="0"/>
          <w:color w:val="000000"/>
          <w:u w:val="none"/>
          <w:shd w:val="clear" w:color="000000" w:fill="ffffff"/>
        </w:rPr>
        <w:t xml:space="preserve"> 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2. 하나님은 우리가 어떻게 이 축복을 체험하고 나아가 치유 사역에 쓰임 받기를 원하실까?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본문에서 그 답을 찾으려고 하는 것이다. 어떤 문제가 있는가? 참된 치유의 축복을 체험하고 누리기를 바란다.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1) 하나님이 치유하실 때 가장 중요하게 붙잡을 것 중에 하나가 치유의 순서이다.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①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영적 치유이다. 그리스도가 누구인지, 왜 하나님의 아들이 직접 오셔야만 했는지에 대한 올바른 체험이다.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불신자는 근본적으로 그 영혼이 치유 받아야 한다. 그렇지 않으면 반드시 그 자리에는 다른 영이 역사한다.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인간이 자기도 모르는 죄의 본성 속에 있다(롬3:10). 그것이 인생에게 저주와 사망을 만들었다(롬5:12). 그 이후     하나님과 분리된 것이다. 영적으로 죽은 자요(엡2:1) 하나님과 원수 된 자라고 했다(엡2:14,16). 어쩌다 이렇게     되었나? 옛 뱀이라고 불리는 마귀에게 속은 것이다(창3:5). 그 때부터 마귀가 주인 노릇을 한 것이다(요8:44).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영접이 중요한 이유가 이것이다(계3:20). 그 때부터 성령의 역사가 시작되고, 사단의 역사가 깨지는 것이다.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②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마음과 생각 치유이다. 특히 이미 영혼 구원 받은 자는 이 부분에 눈을 떠야 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사단이 자꾸 우리의 마음과 생각을 건드리고, 속이는 것이다. 그래서 영혼을 능히 죽일 수 없는 자들을 두려워     마라고 했다(마10:28). 우리의 숨은 상처를 건드리고, 마음과 생각 속에 염려, 두려움, 불평, 원망, 미움, 분노를     심는 것이다(1절). 반복되니 포로가 되고, 갇힌 자가 된다. 내 안에 쓴 뿌리로 자리를 잡은 것이다.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우리가 복음을 각인시키고(요19:30, 롬1:16-17, 고후12:9), 언약에 뿌리 내리고(갈3:14, 29), 나 같은 사람을      살릴 증인으로 서는 결론을 붙잡고(사61:3, 행1:8) 전도자의 삶을 훈련하면 내 마음과 생각에 치유가 일어난다.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/>
          <w:color w:val="000000"/>
          <w:u w:val="none"/>
          <w:shd w:val="clear" w:color="000000" w:fill="ffffff"/>
        </w:rPr>
        <w:t>③</w:t>
      </w:r>
      <w:r>
        <w:rPr>
          <w:rFonts w:ascii="Gulim" w:hAnsi="Gulim" w:eastAsia="Gulim"/>
          <w:color w:val="000000"/>
          <w:u w:val="none"/>
          <w:shd w:val="clear" w:color="000000" w:fill="ffffff"/>
        </w:rPr>
        <w:t xml:space="preserve"> 이후에 육신 치유, 경제 치유까지 오는 것이다.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마음이 치유되니 몸도 치유된다(플라시보, 노시보의 효과). 마음이 치유되니 내  몸도 관리한다(깊은 호흡과 음식)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특히 본문 4절 이하에 경제 치유에 대한 언약도 있다. 무너진 성읍을 다시 쌓고(4절), 외인이 너희 양떼와 포도     원을 위해 일하고(5절), 사람을 살리는 제사장(전도자)의 삶을 사는 데 열방의 재물을 먹을 것이라고 했다(6절)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내가, 나의 하는 일이, 나의 인생 전체가 세상을 살릴 자로 쓰임 받는 축복을 말하는 것이다. 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2) 그러면 언제 이런 치유의 축복을 체험하게 되는가? 치유의 시간표이다.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당장 모든 문제가 해결되고, 치유되기를 원하는 것은 당연하다. 예수님의 제자들도 그런 질문을 했다(행1:6)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그런데 대부분의 사람이 그렇게 병을 고치고, 문제가 해결되면 쉽게 옛날로 돌아간다. 그리고 문제가 반복된다.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하나님은 내 안에 완전히 새 일을 시작하겠다는 것이다(사43:18-20). 그래서 그 날과 그 시는 아버지께 맡기고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내 안에 치유의 언약을 붙잡고, 각인, 뿌리, 체질이 바뀔 때까지 기다리라는 것이다. 그것이 집중 시간표이다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계속 말씀과 메시지 집중하라. 나의 정시 기도 만들어서 계속 기도 집중하면서 영적 싸움하라.  </w:t>
      </w:r>
    </w:p>
    <w:p>
      <w:pPr>
        <w:pStyle w:val="17"/>
        <w:rPr>
          <w:rFonts w:ascii="Gulim" w:hAnsi="Gulim" w:eastAsia="Gulim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3) 병이 치유되고 난 뒤에 내 인생을 향한 하나님의 천명, 소명, 사명이다. 치유의 결론이다.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   하나님의 천명은 세상을 치유하고 살리라는 것이다. 그것 때문에 나를 부르셨고, 내 문제도 허락하셨다. 그것이     소명이다. 분명히 내가 겪은 만큼, 내가 할 수 있는 일을 보여주실 것이다. 그것이 사명이다.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  <w:r>
        <w:rPr>
          <w:rFonts w:ascii="Gulim" w:hAnsi="Gulim" w:eastAsia="Gulim"/>
          <w:color w:val="000000"/>
          <w:u w:val="none"/>
          <w:shd w:val="clear" w:color="000000" w:fill="ffffff"/>
        </w:rPr>
        <w:t>결론-</w:t>
      </w:r>
      <w:r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t xml:space="preserve">지금 내가 가진 문제가 사실은 모든 사람들이 당하는 시대적인 문제이다. 우리에게는 치유의 언약과 답을 주셨다. 이 언약과 답을 가지고, 나를 살리고 세상을 살리는 성도들이 되기를 축복한다.      </w:t>
      </w:r>
    </w:p>
    <w:p>
      <w:pPr>
        <w:pStyle w:val="17"/>
        <w:rPr>
          <w:rFonts w:ascii="바탕" w:hAnsi="바탕" w:eastAsia="바탕"/>
          <w:b w:val="0"/>
          <w:color w:val="000000"/>
          <w:u w:val="none"/>
          <w:shd w:val="clear" w:color="000000" w:fill="ffffff"/>
        </w:rPr>
        <w:widowControl w:val="off"/>
        <w:spacing w:line="288" w:lineRule="auto"/>
        <w:ind w:right="38"/>
      </w:pPr>
    </w:p>
    <w:sectPr>
      <w:endnotePr>
        <w:pos w:val="docEnd"/>
        <w:numFmt w:val="decimal"/>
        <w:numRestart w:val="continuous"/>
      </w:endnotePr>
      <w:footnotePr>
        <w:numFmt w:val="decimal"/>
        <w:numRestart w:val="continuous"/>
      </w:footnotePr>
      <w:pgSz w:w="13039" w:h="17405"/>
      <w:pgMar w:top="850" w:right="1701" w:bottom="454" w:left="1701" w:header="0" w:footer="113" w:gutter="0"/>
      <w:cols w:space="0"/>
    </w:sectPr>
  </w:body>
</w:document>
</file>

<file path=word/numbering.xml><?xml version="1.0" encoding="utf-8"?>
<w:numbering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abstractNum w:abstractNumId="202">
    <w:multiLevelType w:val="multilevel"/>
    <w:lvl w:ilvl="0">
      <w:start w:val="1"/>
      <w:numFmt w:val="decimal"/>
      <w:suff w:val="space"/>
      <w:lvlText w:val="%1."/>
      <w:lvlJc w:val="left"/>
      <w:pStyle w:val="2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3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  <w:pStyle w:val="3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4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  <w:pStyle w:val="4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5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  <w:pStyle w:val="5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6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  <w:pStyle w:val="6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</w:abstractNum>
  <w:abstractNum w:abstractNumId="207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  <w:pStyle w:val="7"/>
    </w:lvl>
    <w:lvl w:ilvl="6">
      <w:start w:val="1"/>
      <w:numFmt w:val="decimalEnclosedCircle"/>
      <w:suff w:val="space"/>
      <w:lvlText w:val="%7"/>
      <w:lvlJc w:val="left"/>
    </w:lvl>
  </w:abstractNum>
  <w:abstractNum w:abstractNumId="208">
    <w:multiLevelType w:val="multilevel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  <w:pStyle w:val="8"/>
    </w:lvl>
  </w:abstractNum>
  <w:num w:numId="202">
    <w:abstractNumId w:val="202"/>
  </w:num>
  <w:num w:numId="203">
    <w:abstractNumId w:val="203"/>
  </w:num>
  <w:num w:numId="204">
    <w:abstractNumId w:val="204"/>
  </w:num>
  <w:num w:numId="205">
    <w:abstractNumId w:val="205"/>
  </w:num>
  <w:num w:numId="206">
    <w:abstractNumId w:val="206"/>
  </w:num>
  <w:num w:numId="207">
    <w:abstractNumId w:val="207"/>
  </w:num>
  <w:num w:numId="208">
    <w:abstractNumId w:val="208"/>
  </w:num>
</w:numbering>
</file>

<file path=word/settings.xml><?xml version="1.0" encoding="utf-8"?>
<w:setting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zoom w:percent="160"/>
  <w:bordersDoNotSurroundHeader/>
  <w:stylePaneFormatFilter w:val="0001"/>
  <w:bordersDoNotSurroundFooter/>
  <w:defaultTabStop w:val="800"/>
  <w:compat>
    <w:spaceForUL/>
    <w:balanceSingleByteDoubleByteWidth/>
    <w:doNotLeaveBackslashAlone/>
    <w:ulTrailSpace/>
    <w:doNotExpandShiftReturn/>
    <w:adjustLineHeightInTable/>
    <w:useFELayout/>
  </w:compat>
</w:settings>
</file>

<file path=word/styles.xml><?xml version="1.0" encoding="utf-8"?>
<w:styles xmlns:r="http://schemas.openxmlformats.org/officeDocument/2006/relationships" xmlns:c="http://schemas.openxmlformats.org/drawingml/2006/chart" xmlns:a="http://schemas.openxmlformats.org/drawingml/2006/main" xmlns:pic="http://schemas.openxmlformats.org/drawingml/2006/picture" xmlns:wp="http://schemas.openxmlformats.org/drawingml/2006/wordprocessingDrawing" xmlns:w="http://schemas.openxmlformats.org/wordprocessingml/2006/main" xmlns:m="http://schemas.openxmlformats.org/officeDocument/2006/math" xmlns:v="urn:schemas-microsoft-com:vml" xmlns:o="urn:schemas-microsoft-com:office:office" xmlns:wvml="urn:schemas-microsoft-com:office:word">
  <w:style w:type="paragraph" w:styleId="0" w:default="1">
    <w:name w:val="바탕글"/>
    <w:uiPriority w:val="0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  <w:shd w:val="clear" w:color="000000" w:fill="ffffff"/>
    </w:rPr>
  </w:style>
  <w:style w:type="paragraph" w:styleId="1">
    <w:name w:val="본문"/>
    <w:uiPriority w:val="1"/>
    <w:pPr>
      <w:widowControl w:val="off"/>
      <w:autoSpaceDE w:val="off"/>
      <w:autoSpaceDN w:val="off"/>
      <w:snapToGrid w:val="off"/>
      <w:spacing w:before="0" w:after="0" w:line="384" w:lineRule="auto"/>
      <w:ind w:left="300" w:right="0" w:firstLine="0"/>
      <w:jc w:val="both"/>
      <w:textAlignment w:val="baseline"/>
      <w:wordWrap w:val="0"/>
    </w:pPr>
    <w:rPr>
      <w:rFonts w:ascii="바탕" w:hAnsi="바탕" w:eastAsia="바탕"/>
      <w:color w:val="000000"/>
      <w:sz w:val="20"/>
    </w:rPr>
  </w:style>
  <w:style w:type="paragraph" w:styleId="2">
    <w:name w:val="개요 1"/>
    <w:uiPriority w:val="2"/>
    <w:pPr>
      <w:widowControl w:val="off"/>
      <w:autoSpaceDE w:val="off"/>
      <w:autoSpaceDN w:val="off"/>
      <w:snapToGrid w:val="off"/>
      <w:spacing w:before="0" w:after="0" w:line="384" w:lineRule="auto"/>
      <w:ind w:left="200" w:right="0" w:firstLine="0"/>
      <w:jc w:val="both"/>
      <w:textAlignment w:val="baseline"/>
      <w:outlineLvl w:val="0"/>
      <w:numPr>
        <w:numId w:val="202"/>
        <w:ilvl w:val="0"/>
      </w:numPr>
      <w:wordWrap w:val="0"/>
    </w:pPr>
    <w:rPr>
      <w:rFonts w:ascii="바탕" w:hAnsi="바탕" w:eastAsia="바탕"/>
      <w:color w:val="000000"/>
      <w:sz w:val="20"/>
    </w:rPr>
  </w:style>
  <w:style w:type="paragraph" w:styleId="3">
    <w:name w:val="개요 2"/>
    <w:uiPriority w:val="3"/>
    <w:pPr>
      <w:widowControl w:val="off"/>
      <w:autoSpaceDE w:val="off"/>
      <w:autoSpaceDN w:val="off"/>
      <w:snapToGrid w:val="off"/>
      <w:spacing w:before="0" w:after="0" w:line="384" w:lineRule="auto"/>
      <w:ind w:left="400" w:right="0" w:firstLine="0"/>
      <w:jc w:val="both"/>
      <w:textAlignment w:val="baseline"/>
      <w:outlineLvl w:val="1"/>
      <w:numPr>
        <w:numId w:val="203"/>
        <w:ilvl w:val="1"/>
      </w:numPr>
      <w:wordWrap w:val="0"/>
    </w:pPr>
    <w:rPr>
      <w:rFonts w:ascii="바탕" w:hAnsi="바탕" w:eastAsia="바탕"/>
      <w:color w:val="000000"/>
      <w:sz w:val="20"/>
    </w:rPr>
  </w:style>
  <w:style w:type="paragraph" w:styleId="4">
    <w:name w:val="개요 3"/>
    <w:uiPriority w:val="4"/>
    <w:pPr>
      <w:widowControl w:val="off"/>
      <w:autoSpaceDE w:val="off"/>
      <w:autoSpaceDN w:val="off"/>
      <w:snapToGrid w:val="off"/>
      <w:spacing w:before="0" w:after="0" w:line="384" w:lineRule="auto"/>
      <w:ind w:left="600" w:right="0" w:firstLine="0"/>
      <w:jc w:val="both"/>
      <w:textAlignment w:val="baseline"/>
      <w:outlineLvl w:val="2"/>
      <w:numPr>
        <w:numId w:val="204"/>
        <w:ilvl w:val="2"/>
      </w:numPr>
      <w:wordWrap w:val="0"/>
    </w:pPr>
    <w:rPr>
      <w:rFonts w:ascii="바탕" w:hAnsi="바탕" w:eastAsia="바탕"/>
      <w:color w:val="000000"/>
      <w:sz w:val="20"/>
    </w:rPr>
  </w:style>
  <w:style w:type="paragraph" w:styleId="5">
    <w:name w:val="개요 4"/>
    <w:uiPriority w:val="5"/>
    <w:pPr>
      <w:widowControl w:val="off"/>
      <w:autoSpaceDE w:val="off"/>
      <w:autoSpaceDN w:val="off"/>
      <w:snapToGrid w:val="off"/>
      <w:spacing w:before="0" w:after="0" w:line="384" w:lineRule="auto"/>
      <w:ind w:left="800" w:right="0" w:firstLine="0"/>
      <w:jc w:val="both"/>
      <w:textAlignment w:val="baseline"/>
      <w:outlineLvl w:val="3"/>
      <w:numPr>
        <w:numId w:val="205"/>
        <w:ilvl w:val="3"/>
      </w:numPr>
      <w:wordWrap w:val="0"/>
    </w:pPr>
    <w:rPr>
      <w:rFonts w:ascii="바탕" w:hAnsi="바탕" w:eastAsia="바탕"/>
      <w:color w:val="000000"/>
      <w:sz w:val="20"/>
    </w:rPr>
  </w:style>
  <w:style w:type="paragraph" w:styleId="6">
    <w:name w:val="개요 5"/>
    <w:uiPriority w:val="6"/>
    <w:pPr>
      <w:widowControl w:val="off"/>
      <w:autoSpaceDE w:val="off"/>
      <w:autoSpaceDN w:val="off"/>
      <w:snapToGrid w:val="off"/>
      <w:spacing w:before="0" w:after="0" w:line="384" w:lineRule="auto"/>
      <w:ind w:left="1000" w:right="0" w:firstLine="0"/>
      <w:jc w:val="both"/>
      <w:textAlignment w:val="baseline"/>
      <w:outlineLvl w:val="4"/>
      <w:numPr>
        <w:numId w:val="206"/>
        <w:ilvl w:val="4"/>
      </w:numPr>
      <w:wordWrap w:val="0"/>
    </w:pPr>
    <w:rPr>
      <w:rFonts w:ascii="바탕" w:hAnsi="바탕" w:eastAsia="바탕"/>
      <w:color w:val="000000"/>
      <w:sz w:val="20"/>
    </w:rPr>
  </w:style>
  <w:style w:type="paragraph" w:styleId="7">
    <w:name w:val="개요 6"/>
    <w:uiPriority w:val="7"/>
    <w:pPr>
      <w:widowControl w:val="off"/>
      <w:autoSpaceDE w:val="off"/>
      <w:autoSpaceDN w:val="off"/>
      <w:snapToGrid w:val="off"/>
      <w:spacing w:before="0" w:after="0" w:line="384" w:lineRule="auto"/>
      <w:ind w:left="1200" w:right="0" w:firstLine="0"/>
      <w:jc w:val="both"/>
      <w:textAlignment w:val="baseline"/>
      <w:outlineLvl w:val="5"/>
      <w:numPr>
        <w:numId w:val="207"/>
        <w:ilvl w:val="5"/>
      </w:numPr>
      <w:wordWrap w:val="0"/>
    </w:pPr>
    <w:rPr>
      <w:rFonts w:ascii="바탕" w:hAnsi="바탕" w:eastAsia="바탕"/>
      <w:color w:val="000000"/>
      <w:sz w:val="20"/>
    </w:rPr>
  </w:style>
  <w:style w:type="paragraph" w:styleId="8">
    <w:name w:val="개요 7"/>
    <w:uiPriority w:val="8"/>
    <w:pPr>
      <w:widowControl w:val="off"/>
      <w:autoSpaceDE w:val="off"/>
      <w:autoSpaceDN w:val="off"/>
      <w:snapToGrid w:val="off"/>
      <w:spacing w:before="0" w:after="0" w:line="384" w:lineRule="auto"/>
      <w:ind w:left="1400" w:right="0" w:firstLine="0"/>
      <w:jc w:val="both"/>
      <w:textAlignment w:val="baseline"/>
      <w:outlineLvl w:val="6"/>
      <w:numPr>
        <w:numId w:val="208"/>
        <w:ilvl w:val="6"/>
      </w:numPr>
      <w:wordWrap w:val="0"/>
    </w:pPr>
    <w:rPr>
      <w:rFonts w:ascii="바탕" w:hAnsi="바탕" w:eastAsia="바탕"/>
      <w:color w:val="000000"/>
      <w:sz w:val="20"/>
    </w:rPr>
  </w:style>
  <w:style w:type="paragraph" w:styleId="9">
    <w:name w:val="쪽 번호"/>
    <w:uiPriority w:val="9"/>
    <w:pPr>
      <w:widowControl w:val="off"/>
      <w:autoSpaceDE w:val="off"/>
      <w:autoSpaceDN w:val="off"/>
      <w:snapToGrid w:val="off"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z w:val="20"/>
    </w:rPr>
  </w:style>
  <w:style w:type="paragraph" w:styleId="10">
    <w:name w:val="머리말"/>
    <w:uiPriority w:val="10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1"/>
    </w:pPr>
    <w:rPr>
      <w:rFonts w:ascii="굴림" w:hAnsi="굴림" w:eastAsia="굴림"/>
      <w:color w:val="000000"/>
      <w:sz w:val="18"/>
    </w:rPr>
  </w:style>
  <w:style w:type="paragraph" w:styleId="11">
    <w:name w:val="각주"/>
    <w:uiPriority w:val="11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2">
    <w:name w:val="미주"/>
    <w:uiPriority w:val="12"/>
    <w:pPr>
      <w:widowControl w:val="off"/>
      <w:autoSpaceDE w:val="off"/>
      <w:autoSpaceDN w:val="off"/>
      <w:snapToGrid w:val="off"/>
      <w:spacing w:before="0" w:after="0" w:line="312" w:lineRule="auto"/>
      <w:ind w:left="262" w:right="0" w:hanging="262"/>
      <w:jc w:val="both"/>
      <w:textAlignment w:val="baseline"/>
      <w:wordWrap w:val="0"/>
    </w:pPr>
    <w:rPr>
      <w:rFonts w:ascii="바탕" w:hAnsi="바탕" w:eastAsia="바탕"/>
      <w:color w:val="000000"/>
      <w:spacing w:val="-4"/>
      <w:w w:val="95"/>
      <w:sz w:val="18"/>
    </w:rPr>
  </w:style>
  <w:style w:type="paragraph" w:styleId="13">
    <w:name w:val="메모"/>
    <w:uiPriority w:val="13"/>
    <w:pPr>
      <w:widowControl w:val="off"/>
      <w:autoSpaceDE w:val="off"/>
      <w:autoSpaceDN w:val="off"/>
      <w:snapToGrid/>
      <w:spacing w:before="0" w:after="0" w:line="384" w:lineRule="auto"/>
      <w:ind w:left="0" w:right="0" w:firstLine="0"/>
      <w:jc w:val="both"/>
      <w:textAlignment w:val="baseline"/>
      <w:wordWrap w:val="0"/>
    </w:pPr>
    <w:rPr>
      <w:rFonts w:ascii="굴림" w:hAnsi="굴림" w:eastAsia="굴림"/>
      <w:color w:val="000000"/>
      <w:spacing w:val="-4"/>
      <w:w w:val="95"/>
      <w:sz w:val="18"/>
    </w:rPr>
  </w:style>
  <w:style w:type="paragraph" w:styleId="14">
    <w:name w:val="각주내용(신명조9)"/>
    <w:uiPriority w:val="14"/>
    <w:pPr>
      <w:widowControl w:val="off"/>
      <w:autoSpaceDE w:val="off"/>
      <w:autoSpaceDN w:val="off"/>
      <w:snapToGrid w:val="off"/>
      <w:spacing w:before="0" w:after="0" w:line="336" w:lineRule="auto"/>
      <w:ind w:left="600" w:right="200" w:hanging="400"/>
      <w:jc w:val="both"/>
      <w:textAlignment w:val="baseline"/>
      <w:wordWrap w:val="0"/>
    </w:pPr>
    <w:rPr>
      <w:rFonts w:ascii="HY Sinmyeongjo" w:hAnsi="HY Sinmyeongjo" w:eastAsia="HY Sinmyeongjo"/>
      <w:color w:val="000000"/>
      <w:sz w:val="18"/>
    </w:rPr>
  </w:style>
  <w:style w:type="paragraph" w:styleId="15">
    <w:name w:val="MS바탕글"/>
    <w:uiPriority w:val="15"/>
    <w:pPr>
      <w:widowControl/>
      <w:autoSpaceDE w:val="off"/>
      <w:autoSpaceDN w:val="off"/>
      <w:snapToGrid/>
      <w:spacing w:before="0" w:after="200" w:line="273" w:lineRule="auto"/>
      <w:ind w:left="0" w:right="0" w:firstLine="0"/>
      <w:jc w:val="left"/>
      <w:textAlignment w:val="baseline"/>
      <w:wordWrap w:val="1"/>
    </w:pPr>
    <w:rPr>
      <w:rFonts w:ascii="Calibri" w:hAnsi="Calibri" w:eastAsia="맑은 고딕"/>
      <w:color w:val="000000"/>
      <w:sz w:val="22"/>
    </w:rPr>
  </w:style>
  <w:style w:type="paragraph" w:styleId="16">
    <w:name w:val="큰제목(고14)"/>
    <w:uiPriority w:val="16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Gothic" w:hAnsi="Gothic" w:eastAsia="Gothic"/>
      <w:color w:val="000000"/>
      <w:sz w:val="28"/>
    </w:rPr>
  </w:style>
  <w:style w:type="paragraph" w:styleId="17">
    <w:name w:val="작은제목(진명조밑9)"/>
    <w:uiPriority w:val="17"/>
    <w:pPr>
      <w:widowControl w:val="off"/>
      <w:autoSpaceDE w:val="off"/>
      <w:autoSpaceDN w:val="off"/>
      <w:snapToGrid w:val="off"/>
      <w:spacing w:before="0" w:after="0" w:line="360" w:lineRule="auto"/>
      <w:ind w:left="0" w:right="0" w:firstLine="0"/>
      <w:jc w:val="both"/>
      <w:textAlignment w:val="baseline"/>
      <w:wordWrap w:val="0"/>
    </w:pPr>
    <w:rPr>
      <w:rFonts w:ascii="HY Sinmyeongjo" w:hAnsi="HY Sinmyeongjo" w:eastAsia="HY Sinmyeongjo"/>
      <w:b/>
      <w:color w:val="000000"/>
      <w:sz w:val="18"/>
      <w:u w:val="single"/>
    </w:rPr>
  </w:style>
</w:styles>
</file>

<file path=word/_rels/document.xml.rels><?xml version="1.0" encoding="UTF-8" standalone="yes" ?><Relationships xmlns="http://schemas.openxmlformats.org/package/2006/relationships"><Relationship Id="rId1" Type="http://schemas.openxmlformats.org/officeDocument/2006/relationships/settings" Target="settings.xml"  /><Relationship Id="rId2" Type="http://schemas.openxmlformats.org/officeDocument/2006/relationships/styles" Target="styles.xml"  /><Relationship Id="rId3" Type="http://schemas.openxmlformats.org/officeDocument/2006/relationships/numbering" Target="numbering.xml"  /></Relationships>
</file>

<file path=docProps/app.xml><?xml version="1.0" encoding="utf-8"?>
<ep:Properties xmlns:r="http://schemas.openxmlformats.org/officeDocument/2006/relationships" xmlns:ep="http://schemas.openxmlformats.org/officeDocument/2006/extended-properties" xmlns:vt="http://schemas.openxmlformats.org/officeDocument/2006/docPropsVTypes">
  <ep:Application>Hancom Office Hanword 2010</ep:Application>
  <ep:AppVersion>8.0</ep:AppVersion>
</ep:Properties>
</file>

<file path=docProps/core.xml><?xml version="1.0" encoding="utf-8"?>
<cp:coreProperties xmlns:r="http://schemas.openxmlformats.org/officeDocument/2006/relationships"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그리스도와 함께 감추어진 생명</dc:title>
  <dc:creator>FUJITSU</dc:creator>
  <cp:lastModifiedBy>Admin</cp:lastModifiedBy>
  <dcterms:created xsi:type="dcterms:W3CDTF">2009-09-20T00:03:29.090</dcterms:created>
  <dcterms:modified xsi:type="dcterms:W3CDTF">2020-04-26T11:36:09.178</dcterms:modified>
</cp:coreProperties>
</file>