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1,2,3 RUTC 응답 25 : 렘넌트 시대를 여는 응답 25(사49:5-6)           8/6/2023</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갈수록 어려울 것이다. 성경이 예언한 그대로 이다. 온 땅은 흑암으로 덮이고(사62:2), 사람들은 고통을 당할 것이라고 했다(딤후3). 기후 변화로 인해 지구는 불타고 있고, 사람들은 점점 타락하고 악해지고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우리가 사는 현장, 교회, 후대를 살리는 답이 없으면 결국 그 고통은 우리의 것이 될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이스라엘이 완전히 무너졌다. 왜 그랬어야만 했을까? 오고가는 모든 세대와 우리에게 주시는 하나님의 메시지다.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하나님은 다가올 문제와 고통만 알려주신 것이 아니다. 하나님의 답을 주신 것이다. 하나님이 많은 선지자들을 사용했지만 특별히 이사야를 통해 결론적인 답을 주셨다. 그래서 이사야서를 구약의 복음서라고 한다.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left="216" w:right="38" w:hanging="216"/>
        <w:numPr>
          <w:numId w:val="4"/>
          <w:ilvl w:val="0"/>
        </w:numPr>
      </w:pPr>
      <w:r>
        <w:rPr>
          <w:rFonts w:ascii="굴림" w:hAnsi="굴림" w:eastAsia="굴림"/>
          <w:color w:val="000000"/>
          <w:u w:val="none"/>
          <w:shd w:val="clear" w:color="000000" w:fill="ffffff"/>
        </w:rPr>
        <w:t>하나님의 답이 무엇인가?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본문 6절에 내가 너를 보존하고 남길 것이라고 했다. 이것이 렘넌트의 언약이다.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이사야 전체 속에서 반복적으로 나오는 답이다(사6:13, 10:20-21, 28:5).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이사야는 고통이 빨리 끝나기를 원하여 기도했지만 하나님은 더 황폐해지고 더 무너질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그것이 인간의 욕망에서 시작된 것이고, 첫 인생 아담이 실패하면서 온 땅에 깔린 어둠의 역사이다.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속에서 하나님이 보호하고 남겨놓은 사람들, 그들이 렘넌트이다. 태에서부터 하나님께 택함 받은 자들이다.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영광을 받기 위해 하나님이 그들을 높힐 것이라고 했다. 하나님이 그들의 힘이 될 것이라고 했다(5절)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그들을 자기 손바닥에 새겼다고 했다. 그들의 성벽(인생 전체, 망대)이 하나님 앞에 있다고 했다(16절)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렘넌트들을 이방의 빛으로 삼아 땅 끝에 이르게 할 것이라고 했다. 이것이 렘넌트 시대이다.</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아무리 어둠이 온 땅을 덮어도 빛만 있으면 된다.</w:t>
      </w:r>
      <w:r>
        <w:rPr>
          <w:rFonts w:ascii="HCR Dotum" w:hAnsi="HCR Dotum"/>
          <w:color w:val="000000"/>
          <w:u w:val="none"/>
          <w:shd w:val="clear" w:color="000000" w:fill="ffffff"/>
        </w:rPr>
        <w:t xml:space="preserve"> </w:t>
      </w:r>
      <w:r>
        <w:rPr>
          <w:rFonts w:ascii="Batang" w:hAnsi="Batang" w:eastAsia="Batang"/>
          <w:b w:val="0"/>
          <w:color w:val="000000"/>
          <w:u w:val="none"/>
          <w:shd w:val="clear" w:color="000000" w:fill="ffffff"/>
        </w:rPr>
        <w:t xml:space="preserve">하나님 자신이 빛으로 오실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그분이 그리스도이시다(사60:1, 요1:1-5). 어둠이 이 빛이신 하나님을 이길 수 없다. 그래서 두려울 것이 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이제 그 하나님은 그 그리스도를 영접한 우리를 빛이라고 했고(마5:14), 빛의 자녀라고 했다(엡5:8)</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하나님은 그 빛으로 나를 살리고, 내 가정 가문 교회를 살리고, 237 모든 족속으로 보내시겠다는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이방의 빛으로 삼아 땅 끝에 이르게 할 것이라고 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⓷</w:t>
      </w:r>
      <w:r>
        <w:rPr>
          <w:rFonts w:ascii="굴림" w:hAnsi="굴림" w:eastAsia="굴림"/>
          <w:color w:val="000000"/>
          <w:u w:val="none"/>
          <w:shd w:val="clear" w:color="000000" w:fill="ffffff"/>
        </w:rPr>
        <w:t xml:space="preserve"> 이 빛을 모으고, 선포하고, 전달하는 시스템이 망대이고, 거기에 쓰임받는 자들이 파수꾼이다.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왜 우리가 렘넌트 시대를 여는 준비를 해야 하고, 여기에 헌신을 해야 하는가? 그것이 하나님의 결론이고, 우리     가 누릴 모든 응답과 축복의 결론이기 때문이다. 이것이 아니면 우리도 다 세상에 포로로 살아야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렘넌트들이 일어날 때 그들은 빨리 걷고, 우리를 황폐하게 하던 자들은 떠나갈 것이라고 했다(17절). 그 렘넌트     들은 모든 민족들을 향해 깃발을 들 것이라고 했다. 하나님이 그런 렘넌트들을 모으겠다는 것이다(21-22절)</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그렇다면 이 렘넌트들과 그들을 위해 1세대가 할 일은 무엇인가(올해 26차 세계 렘넌트 대회 메시지)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하나님의 정확한 언약을 잡으라. 렘넌트를 향한 하나님의 절대 계획을 잡으라는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하나님은 렘넌트에게 흑암을 이길 권세를 주셨다. 제자들에게 강조한 것이 이것이다(눅10:19, 막16:17)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그리스도 안에 있는 우리를 빛이요, 빛이 자녀요, 이 빛을 온 세상에 선포할 자라고 한 것이다(벧전2:9)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언약을 정확히 붙잡았다는 것은 하나님이 주신 우리의 신분과 권세를 분명하게 붙잡았다는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속에서 나오는 렘넌트이 미래이다. 언약이 분명하면 미래가 분명해진다.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세상과 그 속의 우리 인생에 어떤 어려움이 와도 받을 응답이 따로 있다(사43:18-19)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아무리 약하고 작은 자라도 우리를 통해 천을 이루고 강국을 이룰 것이라고 했다(사60:20-22)</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여기서 우리가 붙잡아야 할 미션도 나오는 것이다. 그것이 파수꾼의 미션이다.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나를 살리는 파수꾼의 기도이다(사62:6-7). 내 가정과 교회와 현장을 살리는 파수꾼이다(사62:8). 만민을 위해     대로를 준비하고 깃발을 드는 기도이다(사62:10). 여기서 237 살리는 망대가 만들어지는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영적 써밋의 길을 가라.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렘넌트는 어떤 환경 현실에서도 지금 누릴 축복이 있다. 모든 것을 감사로 바꾸고 영적 써밋의 축복을 누리는      것이다(시23편의 다윗의 고백)</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지금 내 현장에서 영적 써밋이 되라.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요셉은 노예로 있던 자리에서, 감옥에서, 왕궁에서도 똑같았다(With, Immanuel, Oneness의 축복을 누렸다)</w:t>
      </w:r>
    </w:p>
    <w:p>
      <w:pPr>
        <w:pStyle w:val="17"/>
        <w:rPr>
          <w:rFonts w:ascii="굴림" w:hAnsi="굴림" w:eastAsia="굴림"/>
          <w:color w:val="000000"/>
          <w:u w:val="none"/>
          <w:shd w:val="clear" w:color="000000" w:fill="ffffff"/>
        </w:rPr>
        <w:widowControl w:val="off"/>
        <w:spacing w:line="288" w:lineRule="auto"/>
        <w:ind w:right="38"/>
        <w:jc w:val="left"/>
        <w:wordWrap w:val="1"/>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심부름하면서 영적 써밋이 되라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다윗은 아버지 심부름으로 양을 치면서 거기서 오직 유일성 재창조의 축복을 누렸다(시78:70-72).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아버지 심부름으로 전쟁터에 가 골리앗을 무너뜨리는 역사</w:t>
      </w:r>
      <w:r>
        <w:rPr>
          <w:rFonts w:ascii="바탕" w:hAnsi="바탕" w:eastAsia="바탕"/>
          <w:b w:val="0"/>
          <w:color w:val="000000"/>
          <w:u w:val="none"/>
          <w:shd w:val="clear" w:color="000000" w:fill="ffffff"/>
        </w:rPr>
        <w:t>를 체험했다. 그때 이미 영적 써밋이었다(삼상17:36)</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⓷</w:t>
      </w:r>
      <w:r>
        <w:rPr>
          <w:rFonts w:ascii="굴림" w:hAnsi="굴림" w:eastAsia="굴림"/>
          <w:color w:val="000000"/>
          <w:u w:val="none"/>
          <w:shd w:val="clear" w:color="000000" w:fill="ffffff"/>
        </w:rPr>
        <w:t xml:space="preserve"> 지금 하는 나의 일과 학업에서 써밋의 도전을 하라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그리스도의 이름으로 하고, 하나님의 능력을 바라보면 아무리 작은 것도 작은 것이 아니다. 어려운 일도 어려운     것이 아니다. 하나님의 이름과 그 영광을 위해, 그 능력을 누리면서 하면 결국 왕 앞에, 세상 앞에 서게 된다.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흔들리고 무너질 수 없는 절대 망대(시스템)을 세우라</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매일 24로 다섯가지 하나님의 약속된 능력을 누리라(정시기도, 예배기도, 무시기도, 호흡기도)</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성삼위 하나님의 능력, 보좌의 능력(하나님의 다스림), 3시대 살릴 수 있는 능력(시대 흐름을 넘어서는 것),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공중권세를 회복하는 능력(영적 승리), 모든 것을 초월할 수 있는 오력이다(영력, 지력, 체력, 인력, 경제력)</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이때 다섯가지 축복을 체험하고 누리게 된다(CVDIP의 망대)</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정확하게 성취될 말씀을 주신다(언약의 망대). 모든 환경과 재앙의 현실에서 25의 비전이 보인다(비전의 망대).     영원을 바라보면서 누리는 꿈이 생긴다(꿈), 성령의 역사로 말미암는 재창조의 그림이 그려진다(이미지). </w:t>
      </w:r>
    </w:p>
    <w:p>
      <w:pPr>
        <w:pStyle w:val="17"/>
        <w:rPr>
          <w:rFonts w:ascii="굴림" w:hAnsi="굴림" w:eastAsia="굴림"/>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하는 일이 보좌의 작품이 된다(특히 빛의 경제 회복)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⓷</w:t>
      </w:r>
      <w:r>
        <w:rPr>
          <w:rFonts w:ascii="굴림" w:hAnsi="굴림" w:eastAsia="굴림"/>
          <w:color w:val="000000"/>
          <w:u w:val="none"/>
          <w:shd w:val="clear" w:color="000000" w:fill="ffffff"/>
        </w:rPr>
        <w:t xml:space="preserve"> 이 망대(시스템)으로 세가지 뜰을 회복해야 한다(237 다민족 시스템, 렘넌트 시스템, 치유 시스템)</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벌써부터 우리 교회에 이 시스템을 준비하게 하셨다. 이 시스템을 더 강화시키는 시간이 되어야 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우리는 이 시대 렘넌트의 언약을 붙잡은 자들이다(롬11:5). 남은 자의 길을 가는 것이다, 모든 것을 초월할 힘을 키우는 순례자의 길을 가는 것이다. 사단은 공중 권세를 움직이며 교회와 성도들을 대적하지만 우리는 승리자의 길을 가는 것이다. 정확한 언약을 붙잡고, 지금 영적 써밋으로 도전하고, 흔들리지 않는 절대 망대를 세우기를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4">
    <w:multiLevelType w:val="multilevel"/>
    <w:lvl w:ilvl="0">
      <w:start w:val="1"/>
      <w:numFmt w:val="decimal"/>
      <w:suff w:val="space"/>
      <w:lvlText w:val="%1."/>
      <w:lvlJc w:val="left"/>
      <w:rPr>
        <w:rFonts w:ascii="굴림" w:hAnsi="굴림" w:eastAsia="굴림"/>
        <w:color w:val="000000"/>
        <w:shd w:val="clear" w:color="000000" w:fill="ffffff"/>
      </w:rPr>
    </w:lvl>
    <w:lvl w:ilvl="1">
      <w:start w:val="1"/>
      <w:numFmt w:val="ganada"/>
      <w:suff w:val="space"/>
      <w:lvlText w:val="%2."/>
      <w:lvlJc w:val="left"/>
      <w:rPr>
        <w:rFonts w:ascii="굴림" w:hAnsi="굴림" w:eastAsia="굴림"/>
        <w:color w:val="000000"/>
        <w:shd w:val="clear" w:color="000000" w:fill="ffffff"/>
      </w:rPr>
    </w:lvl>
    <w:lvl w:ilvl="2">
      <w:start w:val="1"/>
      <w:numFmt w:val="decimal"/>
      <w:suff w:val="space"/>
      <w:lvlText w:val="%3)"/>
      <w:lvlJc w:val="left"/>
      <w:rPr>
        <w:rFonts w:ascii="굴림" w:hAnsi="굴림" w:eastAsia="굴림"/>
        <w:color w:val="000000"/>
        <w:shd w:val="clear" w:color="000000" w:fill="ffffff"/>
      </w:rPr>
    </w:lvl>
    <w:lvl w:ilvl="3">
      <w:start w:val="1"/>
      <w:numFmt w:val="ganada"/>
      <w:suff w:val="space"/>
      <w:lvlText w:val="%4)"/>
      <w:lvlJc w:val="left"/>
      <w:rPr>
        <w:rFonts w:ascii="굴림" w:hAnsi="굴림" w:eastAsia="굴림"/>
        <w:color w:val="000000"/>
        <w:shd w:val="clear" w:color="000000" w:fill="ffffff"/>
      </w:rPr>
    </w:lvl>
    <w:lvl w:ilvl="4">
      <w:start w:val="1"/>
      <w:numFmt w:val="decimal"/>
      <w:suff w:val="space"/>
      <w:lvlText w:val="(%5)"/>
      <w:lvlJc w:val="left"/>
      <w:rPr>
        <w:rFonts w:ascii="굴림" w:hAnsi="굴림" w:eastAsia="굴림"/>
        <w:color w:val="000000"/>
        <w:shd w:val="clear" w:color="000000" w:fill="ffffff"/>
      </w:rPr>
    </w:lvl>
    <w:lvl w:ilvl="5">
      <w:start w:val="1"/>
      <w:numFmt w:val="ganada"/>
      <w:suff w:val="space"/>
      <w:lvlText w:val="(%6)"/>
      <w:lvlJc w:val="left"/>
      <w:rPr>
        <w:rFonts w:ascii="굴림" w:hAnsi="굴림" w:eastAsia="굴림"/>
        <w:color w:val="000000"/>
        <w:shd w:val="clear" w:color="000000" w:fill="ffffff"/>
      </w:rPr>
    </w:lvl>
    <w:lvl w:ilvl="6">
      <w:start w:val="1"/>
      <w:numFmt w:val="decimalEnclosedCircle"/>
      <w:suff w:val="space"/>
      <w:lvlText w:val="%7"/>
      <w:lvlJc w:val="left"/>
      <w:rPr>
        <w:rFonts w:ascii="굴림" w:hAnsi="굴림" w:eastAsia="굴림"/>
        <w:color w:val="000000"/>
        <w:shd w:val="clear" w:color="000000" w:fill="ffffff"/>
      </w:rPr>
    </w:lvl>
  </w:abstractNum>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4">
    <w:abstractNumId w:val="4"/>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2023-08-06T11:00:38.568</dcterms:modified>
</cp:coreProperties>
</file>