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Default Extension="rels" ContentType="application/vnd.openxmlformats-package.relationships+xml"/>
  <Default Extension="xml" ContentType="application/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_top" w:name="_top"/>
    <w:bookmarkEnd w:id="_top"/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/>
          <w:b w:val="0"/>
          <w:color w:val="000000"/>
          <w:u w:val="none"/>
          <w:shd w:val="clear" w:color="000000" w:fill="ffffff"/>
        </w:rPr>
        <w:t xml:space="preserve">  </w:t>
      </w: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           1,2,3 RUTC 응답의 영원 : 노아가 누린 영원과 성소의 응답(창6:9-16)           1/21/2024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영원의 응답과 성소의 응답이다. 이 두가지는 같은 의미이고, 연결되어 있다.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성도가 왜 어려운가? 왜 그렇게 세상 살기가 힘들고, 때로는 조롱당하고, 짓눌려 사는 이유가 무엇인가?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먼저 택함받은 구약의 이스라엘 백성들이 계속 세상의 포로, 노예, 속국이 된 이유와 같다.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구원받은 순간 하나님이 주신 축복(하나님 자녀의 신분과 권세와 기업)과 영원의 축복을 놓치고 살기 때문이다.</w:t>
      </w:r>
      <w:r>
        <w:rPr>
          <w:rFonts w:ascii="Batang" w:hAnsi="Batang"/>
          <w:b w:val="0"/>
          <w:color w:val="000000"/>
          <w:u w:val="none"/>
          <w:shd w:val="clear" w:color="000000" w:fill="ffffff"/>
        </w:rPr>
        <w:t xml:space="preserve">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>눈에 보이는 것, 육신적인 것, 세상적인 것만을 바라보고, 거기에 사로잡혀 살고, 그 축복이 전부인줄 알고 살기 때문이다. 그 세상은 흑암 세력에 덮혀 있고(사60:2), 그들이 움직이고 있는 것을 모른다(요14:30, 엡2:2-3, 엡6:12)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하나님은 우리가 하나님의 축복, 영적인 축복을 누리고 살기를 원하신다.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영적인 것이기에 시공간을 초월하고,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>무한대의 능력이고, 전무후무한 일이 벌어진다. 모든 흑암 세력을 무너뜨리는 빛의 능력이 되는 것이다.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그것을 합쳐서 영원한 축복이요, 성소의 축복이라고 하는 것이다. 이 영적인 사실이 이해되고, 깨달아지고, 체험되기 시작할 때 우리는 아무 것도 두려울 것이 없다. 237 모든 민족과 후대와 미래까지 살리다 가는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그 축복을 누린 모델들을 한 사람씩 찾아 나의 모델이 되고, 우리 교회의 모델이 되면 끝나는 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그 첫 번째로 노아가 누린 영원과 성소의 축복이다.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1. 이 축복을 내 것으로 누리기 위해서 먼저 붙잡을 것이 있다.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1) 구원의 비밀이다. 내 인생의 과거, 현재, 미래가 완전히 보장된 것이다(근본의 축복)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노아가 구원받은 것은 하나님의 부르심과 선택이었다(창6:1-8, 롬8:30).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이미 노아의 과거 속에서 하나님이 노아을 구원하시기로 작정하시고, 선택하시고, 부르셨던 것이다.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많은 사람들이 과거라고 하면 주로 아픈 과거, 상처의 기억들만 잡고 산다. 그것까지도 하나님은 알고 있었다.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 속에 빠져 운명 같은 인생을 살지 말라고 우리를 그리스도 안에서 해방시킨 것이다(롬8:1-2, 골1:13-14)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노아가 살던 현실은 그 타락과 저주와 어둠이 깊은 시대였다.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우리가 살고 있는 이 시대도 똑같다. 불신자도 인류의 종말, 지구의 종말을 경고하고 있는 현실이다.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 속에서 하나님은 노아와 함께 하셨고, 그가 하나님의 의를 붙잡고, 그 분과 동행하며 살게 만들었다(9절).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그리스도가 성소 안으로 들어가 자기 피로 영원한 속죄를 이루고(히9:12), 영원한 기업을 주셨다고 했다(히9:15)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③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노아를 기다리고 있는 미래는 멸망이요 심판이다.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우리도 그런 시대를 살고 있다(마24:3-31). 홍수 심판처럼 멸망의 그 날이 올 것을 모르고 산다(마24:37-39).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하나님은 그 속에서 방주의 축복을 알려주시고, 자신과 그 가족과 후대들까지 구원받도록 인도하셨다.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복음의 비밀이다. 모든 사람이 구원받을 수 있는 은혜를 주신 것이다(은혜의 축복, 창6:8, 고전15:10, 행20:24).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그 방주 안에 누구든지 들어와 구원받을 수 있도록 허락한 것이다. 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어떤 죄인도 들어오기만 하면 된다.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자기의 허물과 죄를 깨닫고 그 허물과 죄를 대신하신 그리스도를 영접하기만 하면 된다(계3:20)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방주에 들어오기만 하면 완전한 구원이 된다. 그리스도 안에 있는 것이다. 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홍수도 삼킬 수 없다.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어떤 저주(원죄, 사단, 지옥)도 나를 삼킬 수가 없다. 방주의 재료로 고페르 나무와 역청을 쓰게 한 의미다.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③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방주 안에 들어온 순간 이제는 영원한 하나님의 축복을 누릴 자가 된 것이다.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방주 이후에도 노아의 가족들을 통해 새 역사가 시작된다. 우리를 새로운 피조물이라고 한 의미이다(고후5:17)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그리스도가 다시 오실 때, 하나님은 먼저 천국 간 사람들과 우리를 통해 새 하늘과 새 땅의 역사를 이루신다.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3) 전도와 선교의 비밀이다(참된 정복의 축복). 노아가 그 시대의 전도자로 쓰임을 받은 것이다(벧후2:5).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나를 살려 내 가정과 현장과 세상을 살리시겠다는 것이다(행1:8). 그래서 내가 살면 내 현장이 다 산다(다락방)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연약하고 부족한 나, 내 아픔까지 메시지가 되게 만들어 세상 살리겠다는 것이다(모세의 40년 광야의 의미)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이제 내가 헌신하여 만든 방주에 들어와 사람들이 사는 것이다(망대, 시스템)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누군가를 전도하기 위해 하는 기도, 헌신이 그래서 중요하다(가족, 직장, 지역에서).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③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그 방주를 지을 수 있도록 모든 지혜, 능력, 경제까지 다 부어주셨다. 그리스도를 대신 하는 자들이다(고후5:20)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이것이 전도 제자의 삶이다(마10장의 열두 사도, 눅10의 70인 평신도 제자, 롬16장의 로마 복음화 주역들)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2. 이 축복을 붙잡고 노아가 결국 누린 응답이 무엇인가?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영원의 응답이다. 노아가 영원하신 하나님의 축복을 누린 것이다.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노아가 매순간, 방주를 짓는 모든 일에 하나님의 말씀을 들으면서 영적인 축복을 누린 것이다(요6:63)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그것이 시공간 초월, 전무후무한 응답으로 나타난 것이다. 내가 어떤 말씀을 듣느냐가 중요한 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그리스도 곧 복음의 말씀(롬10:17), 영적인 말씀(요6:68)을 들어야 그 응답이 시작되는 것이다. 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그 말씀을 붙잡고 기도하면서 말씀 따라 방주를 만들었는데, 그것이 시대를 살리는 작품이 된 것이다.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영적인 말씀을 붙잡고 따라가면 우리의 아픔도, 작은 것도 이런 작품이 되는 것이다(천로역정)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③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나중에 그 방주가 우리의 영원한 구원자로 오시는 그리스도의 예언이 된 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모든 시대를 살리는 영원한 작품이 된 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하나님이 불신자요 기생이었던 라합도, 이방 여자요 결혼의 아픔을 겪은 룻도 이렇게 쓰셨다.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2) 성소의 응답이다. 나와 내 인생과 내가 섬기는 교회가 영원한 성소가 되는 축복을 누린 것이다.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성소는 하나님이 함께 하신 자리이고, 하나님을 깊이 누리는 자리요 상태이다(하나님의 나라도 같은 의미).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평상시에 하나님을 깊이 누리는 시간을 계속 훈련하라(예배기도, 정시기도, 묵상기도, 24 기도)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중요한 시간, 위기 올 때는 하나님을 더 깊이 누리는 기회로 만들라(방주에 창을 위쪽으로 하나만 만든 이유).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그 때 우리는 모든 것을 뛰어넘고, 초월하는 응답을 누리는 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개인의 연약함, 무능, 상처도 뛰어넘고 응답이 된다. 노아가 무슨 힘으로 방주를 지었겠는가?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우리 교회가 어떻게 미국 살리고, 237 나라를 살리겠는가? 이 응답 누리면 된다(창39:5, 행8:4-8, 행28:30-31).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③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이 응답을 누리며 하나님이 기뻐하시는 일에 쓰임 받고, 영원한 유산을 남기고 가는 것이다.    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그런 노아의 건강, 경제, 미래를 완벽하게 붙잡고 가신 것이다. 저축을 해서 미래를 준비한 것이다(21절)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나의 소중한 것을 절약하고, 그것을 하나님이 원하는 일에 헌신할 수 있는 그릇이 성소이다.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결론-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어려운 시대를 살고 있다. 영원한 응답을 누리고(영성), 성소의 응답을 누리면 된다(하나님 쓰는 그릇).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sectPr>
      <w:endnotePr>
        <w:pos w:val="docEnd"/>
        <w:numFmt w:val="decimal"/>
        <w:numRestart w:val="continuous"/>
      </w:endnotePr>
      <w:footnotePr>
        <w:numFmt w:val="decimal"/>
        <w:numRestart w:val="continuous"/>
      </w:footnotePr>
      <w:pgSz w:w="13039" w:h="17405"/>
      <w:pgMar w:top="850" w:right="1701" w:bottom="454" w:left="1701" w:header="0" w:footer="113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155"/>
  <w:bordersDoNotSurroundHeader/>
  <w:stylePaneFormatFilter w:val="0001"/>
  <w:bordersDoNotSurroundFooter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  <w:shd w:val="clear" w:color="000000" w:fill="ffffff"/>
    </w:rPr>
  </w:style>
  <w:style w:type="paragraph" w:styleId="1">
    <w:name w:val="본문"/>
    <w:uiPriority w:val="1"/>
    <w:pPr>
      <w:widowControl w:val="off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</w:rPr>
  </w:style>
  <w:style w:type="paragraph" w:styleId="2">
    <w:name w:val="개요 1"/>
    <w:uiPriority w:val="2"/>
    <w:pPr>
      <w:widowControl w:val="off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  <w:wordWrap w:val="0"/>
    </w:pPr>
    <w:rPr>
      <w:rFonts w:ascii="바탕" w:hAnsi="바탕" w:eastAsia="바탕"/>
      <w:color w:val="000000"/>
      <w:sz w:val="20"/>
    </w:rPr>
  </w:style>
  <w:style w:type="paragraph" w:styleId="3">
    <w:name w:val="개요 2"/>
    <w:uiPriority w:val="3"/>
    <w:pPr>
      <w:widowControl w:val="off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  <w:wordWrap w:val="0"/>
    </w:pPr>
    <w:rPr>
      <w:rFonts w:ascii="바탕" w:hAnsi="바탕" w:eastAsia="바탕"/>
      <w:color w:val="000000"/>
      <w:sz w:val="20"/>
    </w:rPr>
  </w:style>
  <w:style w:type="paragraph" w:styleId="4">
    <w:name w:val="개요 3"/>
    <w:uiPriority w:val="4"/>
    <w:pPr>
      <w:widowControl w:val="off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  <w:wordWrap w:val="0"/>
    </w:pPr>
    <w:rPr>
      <w:rFonts w:ascii="바탕" w:hAnsi="바탕" w:eastAsia="바탕"/>
      <w:color w:val="000000"/>
      <w:sz w:val="20"/>
    </w:rPr>
  </w:style>
  <w:style w:type="paragraph" w:styleId="5">
    <w:name w:val="개요 4"/>
    <w:uiPriority w:val="5"/>
    <w:pPr>
      <w:widowControl w:val="off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  <w:wordWrap w:val="0"/>
    </w:pPr>
    <w:rPr>
      <w:rFonts w:ascii="바탕" w:hAnsi="바탕" w:eastAsia="바탕"/>
      <w:color w:val="000000"/>
      <w:sz w:val="20"/>
    </w:rPr>
  </w:style>
  <w:style w:type="paragraph" w:styleId="6">
    <w:name w:val="개요 5"/>
    <w:uiPriority w:val="6"/>
    <w:pPr>
      <w:widowControl w:val="off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  <w:wordWrap w:val="0"/>
    </w:pPr>
    <w:rPr>
      <w:rFonts w:ascii="바탕" w:hAnsi="바탕" w:eastAsia="바탕"/>
      <w:color w:val="000000"/>
      <w:sz w:val="20"/>
    </w:rPr>
  </w:style>
  <w:style w:type="paragraph" w:styleId="7">
    <w:name w:val="개요 6"/>
    <w:uiPriority w:val="7"/>
    <w:pPr>
      <w:widowControl w:val="off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  <w:wordWrap w:val="0"/>
    </w:pPr>
    <w:rPr>
      <w:rFonts w:ascii="바탕" w:hAnsi="바탕" w:eastAsia="바탕"/>
      <w:color w:val="000000"/>
      <w:sz w:val="20"/>
    </w:rPr>
  </w:style>
  <w:style w:type="paragraph" w:styleId="8">
    <w:name w:val="개요 7"/>
    <w:uiPriority w:val="8"/>
    <w:pPr>
      <w:widowControl w:val="off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  <w:wordWrap w:val="0"/>
    </w:pPr>
    <w:rPr>
      <w:rFonts w:ascii="바탕" w:hAnsi="바탕" w:eastAsia="바탕"/>
      <w:color w:val="000000"/>
      <w:sz w:val="20"/>
    </w:rPr>
  </w:style>
  <w:style w:type="paragraph" w:styleId="9">
    <w:name w:val="쪽 번호"/>
    <w:uiPriority w:val="9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z w:val="20"/>
    </w:rPr>
  </w:style>
  <w:style w:type="paragraph" w:styleId="10">
    <w:name w:val="머리말"/>
    <w:uiPriority w:val="10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1"/>
    </w:pPr>
    <w:rPr>
      <w:rFonts w:ascii="굴림" w:hAnsi="굴림" w:eastAsia="굴림"/>
      <w:color w:val="000000"/>
      <w:sz w:val="18"/>
    </w:rPr>
  </w:style>
  <w:style w:type="paragraph" w:styleId="11">
    <w:name w:val="각주"/>
    <w:uiPriority w:val="11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2">
    <w:name w:val="미주"/>
    <w:uiPriority w:val="12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3">
    <w:name w:val="메모"/>
    <w:uiPriority w:val="13"/>
    <w:pPr>
      <w:widowControl w:val="off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pacing w:val="-4"/>
      <w:w w:val="95"/>
      <w:sz w:val="18"/>
    </w:rPr>
  </w:style>
  <w:style w:type="paragraph" w:styleId="14">
    <w:name w:val="각주내용(신명조9)"/>
    <w:uiPriority w:val="14"/>
    <w:pPr>
      <w:widowControl w:val="off"/>
      <w:autoSpaceDE w:val="off"/>
      <w:autoSpaceDN w:val="off"/>
      <w:snapToGrid w:val="off"/>
      <w:spacing w:before="0" w:after="0" w:line="336" w:lineRule="auto"/>
      <w:ind w:left="600" w:right="200" w:hanging="400"/>
      <w:jc w:val="both"/>
      <w:textAlignment w:val="baseline"/>
      <w:wordWrap w:val="0"/>
    </w:pPr>
    <w:rPr>
      <w:rFonts w:ascii="HY Sinmyeongjo" w:hAnsi="HY Sinmyeongjo" w:eastAsia="HY Sinmyeongjo"/>
      <w:color w:val="000000"/>
      <w:sz w:val="18"/>
    </w:rPr>
  </w:style>
  <w:style w:type="paragraph" w:styleId="15">
    <w:name w:val="MS바탕글"/>
    <w:uiPriority w:val="15"/>
    <w:pPr>
      <w:widowControl/>
      <w:autoSpaceDE w:val="off"/>
      <w:autoSpaceDN w:val="off"/>
      <w:snapToGrid/>
      <w:spacing w:before="0" w:after="200" w:line="273" w:lineRule="auto"/>
      <w:ind w:left="0" w:right="0" w:firstLine="0"/>
      <w:jc w:val="left"/>
      <w:textAlignment w:val="baseline"/>
      <w:wordWrap w:val="1"/>
    </w:pPr>
    <w:rPr>
      <w:rFonts w:ascii="Calibri" w:hAnsi="Calibri" w:eastAsia="맑은 고딕"/>
      <w:color w:val="000000"/>
      <w:sz w:val="22"/>
    </w:rPr>
  </w:style>
  <w:style w:type="paragraph" w:styleId="16">
    <w:name w:val="큰제목(고14)"/>
    <w:uiPriority w:val="16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Gothic" w:hAnsi="Gothic" w:eastAsia="Gothic"/>
      <w:color w:val="000000"/>
      <w:sz w:val="28"/>
    </w:rPr>
  </w:style>
  <w:style w:type="paragraph" w:styleId="17">
    <w:name w:val="작은제목(진명조밑9)"/>
    <w:uiPriority w:val="17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HY Sinmyeongjo" w:hAnsi="HY Sinmyeongjo" w:eastAsia="HY Sinmyeongjo"/>
      <w:b/>
      <w:color w:val="000000"/>
      <w:sz w:val="18"/>
      <w:u w:val="single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 2010</ep:Application>
  <ep:AppVersion>8.0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그리스도와 함께 감추어진 생명</dc:title>
  <dc:creator>FUJITSU</dc:creator>
  <cp:lastModifiedBy>dlee1</cp:lastModifiedBy>
  <dcterms:created xsi:type="dcterms:W3CDTF">2009-09-20T00:03:29.090</dcterms:created>
  <dcterms:modified xsi:type="dcterms:W3CDTF">2024-01-28T12:26:06.124</dcterms:modified>
</cp:coreProperties>
</file>