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36214" w:rsidRDefault="00701499" w:rsidP="00701499">
      <w:pPr>
        <w:jc w:val="center"/>
        <w:rPr>
          <w:rFonts w:asciiTheme="majorBidi" w:hAnsiTheme="majorBidi" w:cstheme="majorBidi"/>
          <w:b/>
          <w:bCs/>
        </w:rPr>
      </w:pPr>
      <w:r w:rsidRPr="00536214">
        <w:rPr>
          <w:rFonts w:asciiTheme="majorBidi" w:hAnsiTheme="majorBidi" w:cstheme="majorBidi"/>
          <w:b/>
          <w:bCs/>
        </w:rPr>
        <w:t>The Field of Answers of the 1</w:t>
      </w:r>
      <w:r w:rsidRPr="00536214">
        <w:rPr>
          <w:rFonts w:asciiTheme="majorBidi" w:hAnsiTheme="majorBidi" w:cstheme="majorBidi"/>
          <w:b/>
          <w:bCs/>
          <w:vertAlign w:val="superscript"/>
        </w:rPr>
        <w:t>st</w:t>
      </w:r>
      <w:r w:rsidRPr="00536214">
        <w:rPr>
          <w:rFonts w:asciiTheme="majorBidi" w:hAnsiTheme="majorBidi" w:cstheme="majorBidi"/>
          <w:b/>
          <w:bCs/>
        </w:rPr>
        <w:t xml:space="preserve"> 2</w:t>
      </w:r>
      <w:r w:rsidRPr="00536214">
        <w:rPr>
          <w:rFonts w:asciiTheme="majorBidi" w:hAnsiTheme="majorBidi" w:cstheme="majorBidi"/>
          <w:b/>
          <w:bCs/>
          <w:vertAlign w:val="superscript"/>
        </w:rPr>
        <w:t>nd</w:t>
      </w:r>
      <w:r w:rsidRPr="00536214">
        <w:rPr>
          <w:rFonts w:asciiTheme="majorBidi" w:hAnsiTheme="majorBidi" w:cstheme="majorBidi"/>
          <w:b/>
          <w:bCs/>
        </w:rPr>
        <w:t xml:space="preserve"> 3</w:t>
      </w:r>
      <w:r w:rsidRPr="00536214">
        <w:rPr>
          <w:rFonts w:asciiTheme="majorBidi" w:hAnsiTheme="majorBidi" w:cstheme="majorBidi"/>
          <w:b/>
          <w:bCs/>
          <w:vertAlign w:val="superscript"/>
        </w:rPr>
        <w:t>rd</w:t>
      </w:r>
      <w:r w:rsidRPr="00536214">
        <w:rPr>
          <w:rFonts w:asciiTheme="majorBidi" w:hAnsiTheme="majorBidi" w:cstheme="majorBidi"/>
          <w:b/>
          <w:bCs/>
        </w:rPr>
        <w:t xml:space="preserve"> RUTC:</w:t>
      </w:r>
    </w:p>
    <w:p w:rsidR="00701499" w:rsidRPr="00536214" w:rsidRDefault="00487EB5" w:rsidP="00701499">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The Empty Places of the Summit of Me and Us</w:t>
      </w:r>
      <w:r w:rsidR="00701499" w:rsidRPr="00536214">
        <w:rPr>
          <w:rFonts w:asciiTheme="majorBidi" w:hAnsiTheme="majorBidi" w:cstheme="majorBidi"/>
          <w:b/>
          <w:bCs/>
        </w:rPr>
        <w:t xml:space="preserve"> (</w:t>
      </w:r>
      <w:r>
        <w:rPr>
          <w:rFonts w:asciiTheme="majorBidi" w:hAnsiTheme="majorBidi" w:cstheme="majorBidi"/>
          <w:b/>
          <w:bCs/>
        </w:rPr>
        <w:t>Acts</w:t>
      </w:r>
      <w:r w:rsidR="00701499" w:rsidRPr="00536214">
        <w:rPr>
          <w:rFonts w:asciiTheme="majorBidi" w:hAnsiTheme="majorBidi" w:cstheme="majorBidi"/>
          <w:b/>
          <w:bCs/>
        </w:rPr>
        <w:t xml:space="preserve"> </w:t>
      </w:r>
      <w:r>
        <w:rPr>
          <w:rFonts w:asciiTheme="majorBidi" w:hAnsiTheme="majorBidi" w:cstheme="majorBidi"/>
          <w:b/>
          <w:bCs/>
        </w:rPr>
        <w:t>27</w:t>
      </w:r>
      <w:r w:rsidR="00701499" w:rsidRPr="00536214">
        <w:rPr>
          <w:rFonts w:asciiTheme="majorBidi" w:hAnsiTheme="majorBidi" w:cstheme="majorBidi"/>
          <w:b/>
          <w:bCs/>
        </w:rPr>
        <w:t>:</w:t>
      </w:r>
      <w:r>
        <w:rPr>
          <w:rFonts w:asciiTheme="majorBidi" w:hAnsiTheme="majorBidi" w:cstheme="majorBidi"/>
          <w:b/>
          <w:bCs/>
        </w:rPr>
        <w:t>20</w:t>
      </w:r>
      <w:r w:rsidR="00701499" w:rsidRPr="00536214">
        <w:rPr>
          <w:rFonts w:asciiTheme="majorBidi" w:hAnsiTheme="majorBidi" w:cstheme="majorBidi"/>
          <w:b/>
          <w:bCs/>
        </w:rPr>
        <w:t>-2</w:t>
      </w:r>
      <w:r>
        <w:rPr>
          <w:rFonts w:asciiTheme="majorBidi" w:hAnsiTheme="majorBidi" w:cstheme="majorBidi"/>
          <w:b/>
          <w:bCs/>
        </w:rPr>
        <w:t>5</w:t>
      </w:r>
      <w:r w:rsidR="00701499" w:rsidRPr="00536214">
        <w:rPr>
          <w:rFonts w:asciiTheme="majorBidi" w:hAnsiTheme="majorBidi" w:cstheme="majorBidi"/>
          <w:b/>
          <w:bCs/>
        </w:rPr>
        <w:t xml:space="preserve">) </w:t>
      </w:r>
      <w:r w:rsidR="00701499" w:rsidRPr="00536214">
        <w:rPr>
          <w:rFonts w:asciiTheme="majorBidi" w:hAnsiTheme="majorBidi" w:cstheme="majorBidi"/>
          <w:b/>
          <w:bCs/>
        </w:rPr>
        <w:tab/>
      </w:r>
      <w:r w:rsidR="00701499" w:rsidRPr="00536214">
        <w:rPr>
          <w:rFonts w:asciiTheme="majorBidi" w:hAnsiTheme="majorBidi" w:cstheme="majorBidi"/>
          <w:b/>
          <w:bCs/>
        </w:rPr>
        <w:tab/>
        <w:t xml:space="preserve">   </w:t>
      </w:r>
      <w:r w:rsidR="00536214">
        <w:rPr>
          <w:rFonts w:asciiTheme="majorBidi" w:hAnsiTheme="majorBidi" w:cstheme="majorBidi"/>
          <w:b/>
          <w:bCs/>
        </w:rPr>
        <w:t xml:space="preserve">   </w:t>
      </w:r>
      <w:r w:rsidR="00701499" w:rsidRPr="00536214">
        <w:rPr>
          <w:rFonts w:asciiTheme="majorBidi" w:hAnsiTheme="majorBidi" w:cstheme="majorBidi"/>
          <w:b/>
          <w:bCs/>
        </w:rPr>
        <w:t>1/</w:t>
      </w:r>
      <w:r>
        <w:rPr>
          <w:rFonts w:asciiTheme="majorBidi" w:hAnsiTheme="majorBidi" w:cstheme="majorBidi"/>
          <w:b/>
          <w:bCs/>
        </w:rPr>
        <w:t>24</w:t>
      </w:r>
      <w:r w:rsidR="00701499" w:rsidRPr="00536214">
        <w:rPr>
          <w:rFonts w:asciiTheme="majorBidi" w:hAnsiTheme="majorBidi" w:cstheme="majorBidi"/>
          <w:b/>
          <w:bCs/>
        </w:rPr>
        <w:t>/202</w:t>
      </w:r>
      <w:r w:rsidR="00B315C3">
        <w:rPr>
          <w:rFonts w:asciiTheme="majorBidi" w:hAnsiTheme="majorBidi" w:cstheme="majorBidi"/>
          <w:b/>
          <w:bCs/>
        </w:rPr>
        <w:t>1</w:t>
      </w:r>
    </w:p>
    <w:p w:rsidR="00701499" w:rsidRPr="00536214" w:rsidRDefault="00701499" w:rsidP="00701499">
      <w:pPr>
        <w:jc w:val="right"/>
        <w:rPr>
          <w:rFonts w:asciiTheme="majorBidi" w:hAnsiTheme="majorBidi" w:cstheme="majorBidi"/>
          <w:b/>
          <w:bCs/>
        </w:rPr>
      </w:pPr>
    </w:p>
    <w:p w:rsidR="00701499" w:rsidRPr="00536214" w:rsidRDefault="00701499">
      <w:pPr>
        <w:rPr>
          <w:rFonts w:asciiTheme="majorBidi" w:hAnsiTheme="majorBidi" w:cstheme="majorBidi"/>
        </w:rPr>
      </w:pPr>
    </w:p>
    <w:p w:rsidR="00701499" w:rsidRPr="00536214" w:rsidRDefault="00487EB5">
      <w:pPr>
        <w:rPr>
          <w:rFonts w:asciiTheme="majorBidi" w:hAnsiTheme="majorBidi" w:cstheme="majorBidi"/>
          <w:lang w:eastAsia="ko-KR"/>
        </w:rPr>
      </w:pPr>
      <w:r>
        <w:rPr>
          <w:rFonts w:asciiTheme="majorBidi" w:hAnsiTheme="majorBidi" w:cstheme="majorBidi"/>
        </w:rPr>
        <w:t>What does summit mean? A king or president who represents and leads a country or a commissioned ambassador from a foreign country is called a summit. There is tremendous meaning when we are called ambassadors for Christ in 2 Corinthians 5:20. Various thoughts went through my head while watching the inauguration of the 46</w:t>
      </w:r>
      <w:r w:rsidRPr="00487EB5">
        <w:rPr>
          <w:rFonts w:asciiTheme="majorBidi" w:hAnsiTheme="majorBidi" w:cstheme="majorBidi"/>
          <w:vertAlign w:val="superscript"/>
        </w:rPr>
        <w:t>th</w:t>
      </w:r>
      <w:r>
        <w:rPr>
          <w:rFonts w:asciiTheme="majorBidi" w:hAnsiTheme="majorBidi" w:cstheme="majorBidi"/>
        </w:rPr>
        <w:t xml:space="preserve"> president. It was probably slightly depressing watching that there needed to be a presence of protection of more than 20,000 soldiers during the presidential inauguration. </w:t>
      </w:r>
      <w:r w:rsidR="009763C9">
        <w:rPr>
          <w:rFonts w:asciiTheme="majorBidi" w:hAnsiTheme="majorBidi" w:cstheme="majorBidi"/>
        </w:rPr>
        <w:t xml:space="preserve">How anxious would the people being inaugurated have felt? Does </w:t>
      </w:r>
      <w:r w:rsidR="00044B2D">
        <w:rPr>
          <w:rFonts w:asciiTheme="majorBidi" w:hAnsiTheme="majorBidi" w:cstheme="majorBidi"/>
        </w:rPr>
        <w:t>perfect</w:t>
      </w:r>
      <w:r w:rsidR="009763C9">
        <w:rPr>
          <w:rFonts w:asciiTheme="majorBidi" w:hAnsiTheme="majorBidi" w:cstheme="majorBidi"/>
        </w:rPr>
        <w:t xml:space="preserve"> reign truly exist in a world ruled by humans? Hence, it made me think that we must pray and evangelize for the kingdom of God to truly take place (Matthew 24:14). On one part, it also made me think that politicians should come forth among remnants and stand in those places like remnant Joseph and David or be raised like Abraham Lincoln as politicians who possess God’s answer. </w:t>
      </w:r>
    </w:p>
    <w:p w:rsidR="00A3123B" w:rsidRPr="00536214" w:rsidRDefault="00A3123B">
      <w:pPr>
        <w:rPr>
          <w:rFonts w:asciiTheme="majorBidi" w:hAnsiTheme="majorBidi" w:cstheme="majorBidi"/>
          <w:lang w:eastAsia="ko-KR"/>
        </w:rPr>
      </w:pPr>
    </w:p>
    <w:p w:rsidR="00A3123B"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9763C9">
        <w:rPr>
          <w:rFonts w:asciiTheme="majorBidi" w:hAnsiTheme="majorBidi" w:cstheme="majorBidi"/>
          <w:b/>
          <w:bCs/>
          <w:lang w:eastAsia="ko-KR"/>
        </w:rPr>
        <w:t xml:space="preserve">God’s interest is </w:t>
      </w:r>
      <w:r w:rsidR="00044B2D">
        <w:rPr>
          <w:rFonts w:asciiTheme="majorBidi" w:hAnsiTheme="majorBidi" w:cstheme="majorBidi"/>
          <w:b/>
          <w:bCs/>
          <w:lang w:eastAsia="ko-KR"/>
        </w:rPr>
        <w:t>in</w:t>
      </w:r>
      <w:r w:rsidR="009763C9">
        <w:rPr>
          <w:rFonts w:asciiTheme="majorBidi" w:hAnsiTheme="majorBidi" w:cstheme="majorBidi"/>
          <w:b/>
          <w:bCs/>
          <w:lang w:eastAsia="ko-KR"/>
        </w:rPr>
        <w:t xml:space="preserve"> these summits. </w:t>
      </w:r>
      <w:r w:rsidRPr="00536214">
        <w:rPr>
          <w:rFonts w:asciiTheme="majorBidi" w:hAnsiTheme="majorBidi" w:cstheme="majorBidi"/>
          <w:b/>
          <w:bCs/>
          <w:lang w:eastAsia="ko-KR"/>
        </w:rPr>
        <w:t xml:space="preserve"> </w:t>
      </w:r>
    </w:p>
    <w:p w:rsidR="009763C9" w:rsidRPr="009763C9" w:rsidRDefault="009763C9">
      <w:pPr>
        <w:rPr>
          <w:rFonts w:asciiTheme="majorBidi" w:hAnsiTheme="majorBidi" w:cstheme="majorBidi"/>
          <w:lang w:eastAsia="ko-KR"/>
        </w:rPr>
      </w:pPr>
      <w:r w:rsidRPr="009763C9">
        <w:rPr>
          <w:rFonts w:asciiTheme="majorBidi" w:hAnsiTheme="majorBidi" w:cstheme="majorBidi"/>
          <w:lang w:eastAsia="ko-KR"/>
        </w:rPr>
        <w:t xml:space="preserve">Why? Because they move the world and the people of God need to live in that world. However, the problem is that Satan is moving the rulers and authorities of this world and the world of darkness (Ephesians 6:12). This is why it says to pray for the rulers and people in high positions. It is </w:t>
      </w:r>
      <w:r>
        <w:rPr>
          <w:rFonts w:asciiTheme="majorBidi" w:hAnsiTheme="majorBidi" w:cstheme="majorBidi"/>
          <w:lang w:eastAsia="ko-KR"/>
        </w:rPr>
        <w:t>because</w:t>
      </w:r>
      <w:r w:rsidRPr="009763C9">
        <w:rPr>
          <w:rFonts w:asciiTheme="majorBidi" w:hAnsiTheme="majorBidi" w:cstheme="majorBidi"/>
          <w:lang w:eastAsia="ko-KR"/>
        </w:rPr>
        <w:t xml:space="preserve"> that </w:t>
      </w:r>
      <w:r>
        <w:rPr>
          <w:rFonts w:asciiTheme="majorBidi" w:hAnsiTheme="majorBidi" w:cstheme="majorBidi"/>
          <w:lang w:eastAsia="ko-KR"/>
        </w:rPr>
        <w:t xml:space="preserve">is how </w:t>
      </w:r>
      <w:r w:rsidRPr="009763C9">
        <w:rPr>
          <w:rFonts w:asciiTheme="majorBidi" w:hAnsiTheme="majorBidi" w:cstheme="majorBidi"/>
          <w:lang w:eastAsia="ko-KR"/>
        </w:rPr>
        <w:t xml:space="preserve">we </w:t>
      </w:r>
      <w:r>
        <w:rPr>
          <w:rFonts w:asciiTheme="majorBidi" w:hAnsiTheme="majorBidi" w:cstheme="majorBidi"/>
          <w:lang w:eastAsia="ko-KR"/>
        </w:rPr>
        <w:t>can</w:t>
      </w:r>
      <w:r w:rsidRPr="009763C9">
        <w:rPr>
          <w:rFonts w:asciiTheme="majorBidi" w:hAnsiTheme="majorBidi" w:cstheme="majorBidi"/>
          <w:lang w:eastAsia="ko-KR"/>
        </w:rPr>
        <w:t xml:space="preserve"> live our walk of faith peacefully (1 Timothy 2:2). </w:t>
      </w:r>
    </w:p>
    <w:p w:rsidR="009763C9"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9763C9">
        <w:rPr>
          <w:rFonts w:asciiTheme="majorBidi" w:hAnsiTheme="majorBidi" w:cstheme="majorBidi"/>
          <w:b/>
          <w:bCs/>
          <w:lang w:eastAsia="ko-KR"/>
        </w:rPr>
        <w:t xml:space="preserve">Why did Paul face a storm on his way to Rome evangelism? </w:t>
      </w:r>
    </w:p>
    <w:p w:rsidR="00A3123B" w:rsidRPr="003A2D03" w:rsidRDefault="009763C9">
      <w:pPr>
        <w:rPr>
          <w:rFonts w:ascii="Batang" w:eastAsia="Batang" w:hAnsi="Batang" w:cs="Batang"/>
          <w:b/>
          <w:bCs/>
          <w:lang w:eastAsia="ko-KR"/>
        </w:rPr>
      </w:pPr>
      <w:r>
        <w:rPr>
          <w:rFonts w:asciiTheme="majorBidi" w:hAnsiTheme="majorBidi" w:cstheme="majorBidi"/>
          <w:lang w:eastAsia="ko-KR"/>
        </w:rPr>
        <w:t xml:space="preserve">Evangelist Paul knew that this ship should not have set sail. </w:t>
      </w:r>
      <w:r w:rsidR="003A2D03">
        <w:rPr>
          <w:rFonts w:asciiTheme="majorBidi" w:hAnsiTheme="majorBidi" w:cstheme="majorBidi"/>
          <w:lang w:eastAsia="ko-KR"/>
        </w:rPr>
        <w:t xml:space="preserve">However, no one listened to him (verse 10-11). The owner of the ship (significant businessman), captain (specialist), and </w:t>
      </w:r>
      <w:r w:rsidR="00044B2D">
        <w:rPr>
          <w:rFonts w:asciiTheme="majorBidi" w:hAnsiTheme="majorBidi" w:cstheme="majorBidi"/>
          <w:lang w:eastAsia="ko-KR"/>
        </w:rPr>
        <w:t xml:space="preserve">a </w:t>
      </w:r>
      <w:r w:rsidR="003A2D03">
        <w:rPr>
          <w:rFonts w:asciiTheme="majorBidi" w:hAnsiTheme="majorBidi" w:cstheme="majorBidi"/>
          <w:lang w:eastAsia="ko-KR"/>
        </w:rPr>
        <w:t xml:space="preserve">Roman centurion (significant man of power) would not listen to Paul who was </w:t>
      </w:r>
      <w:r w:rsidR="00044B2D">
        <w:rPr>
          <w:rFonts w:asciiTheme="majorBidi" w:hAnsiTheme="majorBidi" w:cstheme="majorBidi"/>
          <w:lang w:eastAsia="ko-KR"/>
        </w:rPr>
        <w:t xml:space="preserve">a </w:t>
      </w:r>
      <w:r w:rsidR="003A2D03">
        <w:rPr>
          <w:rFonts w:asciiTheme="majorBidi" w:hAnsiTheme="majorBidi" w:cstheme="majorBidi"/>
          <w:lang w:eastAsia="ko-KR"/>
        </w:rPr>
        <w:t xml:space="preserve">prisoner. In the same matter, all people will suffer if the summits who hold positions and power are wrongly chosen. </w:t>
      </w:r>
    </w:p>
    <w:p w:rsidR="004B7849" w:rsidRPr="00536214"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07071B">
        <w:rPr>
          <w:rFonts w:asciiTheme="majorBidi" w:hAnsiTheme="majorBidi" w:cstheme="majorBidi"/>
          <w:b/>
          <w:bCs/>
          <w:lang w:eastAsia="ko-KR"/>
        </w:rPr>
        <w:t xml:space="preserve">What did the end of King Saul, who was internally afflicted and sought to protect his authority rather than God’s will, look like? </w:t>
      </w:r>
    </w:p>
    <w:p w:rsidR="00D639BA" w:rsidRDefault="0007071B">
      <w:pPr>
        <w:rPr>
          <w:rFonts w:asciiTheme="majorBidi" w:eastAsia="Batang" w:hAnsiTheme="majorBidi" w:cstheme="majorBidi"/>
          <w:lang w:eastAsia="ko-KR"/>
        </w:rPr>
      </w:pPr>
      <w:r>
        <w:rPr>
          <w:rFonts w:asciiTheme="majorBidi" w:eastAsia="Batang" w:hAnsiTheme="majorBidi" w:cstheme="majorBidi"/>
          <w:lang w:eastAsia="ko-KR"/>
        </w:rPr>
        <w:t xml:space="preserve">How many people of God, including David and Samuel, suffer at that time? How much did Elijah and all the people suffer because of King Ahab and his wife, Isabel, who worshipped idols? They went through severe famine because it did not rain for 3 years and 6 months (1 Kings 18). Elijah was exhausted from fighting (1 Kings 19). It is recorded that when Paul evangelized, a sorcerer moved the deputy of a country (Acts 13). If a politician does not listen to God and the people and listens to a sorcerer, what would happen to that nation and people? </w:t>
      </w:r>
    </w:p>
    <w:p w:rsidR="0007071B" w:rsidRDefault="0007071B">
      <w:pPr>
        <w:rPr>
          <w:rFonts w:asciiTheme="majorBidi" w:eastAsia="Batang" w:hAnsiTheme="majorBidi" w:cstheme="majorBidi"/>
          <w:b/>
          <w:bCs/>
          <w:lang w:eastAsia="ko-KR"/>
        </w:rPr>
      </w:pPr>
      <w:r>
        <w:rPr>
          <w:rFonts w:asciiTheme="majorBidi" w:eastAsia="Batang" w:hAnsiTheme="majorBidi" w:cstheme="majorBidi"/>
          <w:b/>
          <w:bCs/>
          <w:lang w:eastAsia="ko-KR"/>
        </w:rPr>
        <w:t xml:space="preserve">3) God wants us who have the gospel to pray for them and give them the answer. </w:t>
      </w:r>
    </w:p>
    <w:p w:rsidR="0007071B" w:rsidRPr="0007071B" w:rsidRDefault="0007071B">
      <w:pPr>
        <w:rPr>
          <w:rFonts w:asciiTheme="majorBidi" w:eastAsia="Batang" w:hAnsiTheme="majorBidi" w:cstheme="majorBidi"/>
          <w:lang w:eastAsia="ko-KR"/>
        </w:rPr>
      </w:pPr>
      <w:r>
        <w:rPr>
          <w:rFonts w:asciiTheme="majorBidi" w:eastAsia="Batang" w:hAnsiTheme="majorBidi" w:cstheme="majorBidi"/>
          <w:lang w:eastAsia="ko-KR"/>
        </w:rPr>
        <w:t xml:space="preserve">That is the role of a spiritual watchman. </w:t>
      </w:r>
      <w:r w:rsidR="00D10606">
        <w:rPr>
          <w:rFonts w:asciiTheme="majorBidi" w:eastAsia="Batang" w:hAnsiTheme="majorBidi" w:cstheme="majorBidi"/>
          <w:lang w:eastAsia="ko-KR"/>
        </w:rPr>
        <w:t xml:space="preserve">God surely works when we pray (Isaiah 62:6-7). What would happen to the world if we who have the light fails to shine it? Think of a street without streetlights or a harbor without a lighthouse. This is why we should evangelize and raise gifted </w:t>
      </w:r>
      <w:r w:rsidR="00044B2D">
        <w:rPr>
          <w:rFonts w:asciiTheme="majorBidi" w:eastAsia="Batang" w:hAnsiTheme="majorBidi" w:cstheme="majorBidi"/>
          <w:lang w:eastAsia="ko-KR"/>
        </w:rPr>
        <w:t xml:space="preserve">remnant </w:t>
      </w:r>
      <w:r w:rsidR="00D10606">
        <w:rPr>
          <w:rFonts w:asciiTheme="majorBidi" w:eastAsia="Batang" w:hAnsiTheme="majorBidi" w:cstheme="majorBidi"/>
          <w:lang w:eastAsia="ko-KR"/>
        </w:rPr>
        <w:t xml:space="preserve">individuals and prepare </w:t>
      </w:r>
      <w:r w:rsidR="00044B2D">
        <w:rPr>
          <w:rFonts w:asciiTheme="majorBidi" w:eastAsia="Batang" w:hAnsiTheme="majorBidi" w:cstheme="majorBidi"/>
          <w:lang w:eastAsia="ko-KR"/>
        </w:rPr>
        <w:t xml:space="preserve">for </w:t>
      </w:r>
      <w:r w:rsidR="00D10606">
        <w:rPr>
          <w:rFonts w:asciiTheme="majorBidi" w:eastAsia="Batang" w:hAnsiTheme="majorBidi" w:cstheme="majorBidi"/>
          <w:lang w:eastAsia="ko-KR"/>
        </w:rPr>
        <w:t xml:space="preserve">the future. </w:t>
      </w:r>
    </w:p>
    <w:p w:rsidR="00D639BA" w:rsidRPr="00536214" w:rsidRDefault="00D639BA">
      <w:pPr>
        <w:rPr>
          <w:rFonts w:asciiTheme="majorBidi" w:eastAsia="Batang" w:hAnsiTheme="majorBidi" w:cstheme="majorBidi"/>
          <w:lang w:eastAsia="ko-KR"/>
        </w:rPr>
      </w:pPr>
    </w:p>
    <w:p w:rsidR="00D639BA" w:rsidRPr="00536214"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D10606">
        <w:rPr>
          <w:rFonts w:asciiTheme="majorBidi" w:eastAsia="Batang" w:hAnsiTheme="majorBidi" w:cstheme="majorBidi"/>
          <w:b/>
          <w:bCs/>
          <w:lang w:eastAsia="ko-KR"/>
        </w:rPr>
        <w:t xml:space="preserve">With what power and strength can we save them? </w:t>
      </w:r>
      <w:r w:rsidRPr="00536214">
        <w:rPr>
          <w:rFonts w:asciiTheme="majorBidi" w:eastAsia="Batang" w:hAnsiTheme="majorBidi" w:cstheme="majorBidi"/>
          <w:b/>
          <w:bCs/>
          <w:lang w:eastAsia="ko-KR"/>
        </w:rPr>
        <w:t xml:space="preserve"> </w:t>
      </w:r>
    </w:p>
    <w:p w:rsidR="00D639BA" w:rsidRPr="00536214" w:rsidRDefault="00D10606">
      <w:pPr>
        <w:rPr>
          <w:rFonts w:asciiTheme="majorBidi" w:eastAsia="Batang" w:hAnsiTheme="majorBidi" w:cstheme="majorBidi"/>
          <w:lang w:eastAsia="ko-KR"/>
        </w:rPr>
      </w:pPr>
      <w:r>
        <w:rPr>
          <w:rFonts w:asciiTheme="majorBidi" w:eastAsia="Batang" w:hAnsiTheme="majorBidi" w:cstheme="majorBidi"/>
          <w:lang w:eastAsia="ko-KR"/>
        </w:rPr>
        <w:t xml:space="preserve">It is the spiritual power and authority that God has given to us. The moment I accept Christ, His power and authority </w:t>
      </w:r>
      <w:r w:rsidR="00044B2D">
        <w:rPr>
          <w:rFonts w:asciiTheme="majorBidi" w:eastAsia="Batang" w:hAnsiTheme="majorBidi" w:cstheme="majorBidi"/>
          <w:lang w:eastAsia="ko-KR"/>
        </w:rPr>
        <w:t>are</w:t>
      </w:r>
      <w:r>
        <w:rPr>
          <w:rFonts w:asciiTheme="majorBidi" w:eastAsia="Batang" w:hAnsiTheme="majorBidi" w:cstheme="majorBidi"/>
          <w:lang w:eastAsia="ko-KR"/>
        </w:rPr>
        <w:t xml:space="preserve"> with me (Matthew 28:18-20). We already have this blessing. </w:t>
      </w:r>
    </w:p>
    <w:p w:rsidR="00D639BA"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D10606">
        <w:rPr>
          <w:rFonts w:asciiTheme="majorBidi" w:eastAsia="Batang" w:hAnsiTheme="majorBidi" w:cstheme="majorBidi"/>
          <w:b/>
          <w:bCs/>
          <w:lang w:eastAsia="ko-KR"/>
        </w:rPr>
        <w:t>This is why we are called a royal priesthood (1 Peter 2:9).</w:t>
      </w:r>
      <w:r w:rsidRPr="00536214">
        <w:rPr>
          <w:rFonts w:asciiTheme="majorBidi" w:eastAsia="Batang" w:hAnsiTheme="majorBidi" w:cstheme="majorBidi"/>
          <w:b/>
          <w:bCs/>
          <w:lang w:eastAsia="ko-KR"/>
        </w:rPr>
        <w:t xml:space="preserve"> </w:t>
      </w:r>
    </w:p>
    <w:p w:rsidR="00D10606" w:rsidRPr="00536214" w:rsidRDefault="00D10606" w:rsidP="00D10606">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Spirits of darkness may move the world, but we are a spiritual king who is triumphant in the fight against them with the prayer that holds onto the authority of Christ’s name. </w:t>
      </w:r>
    </w:p>
    <w:p w:rsidR="00D10606" w:rsidRPr="00536214" w:rsidRDefault="00D10606" w:rsidP="00D10606">
      <w:pPr>
        <w:rPr>
          <w:rFonts w:asciiTheme="majorBidi" w:eastAsia="Gulim" w:hAnsiTheme="majorBidi" w:cstheme="majorBidi"/>
          <w:lang w:eastAsia="ko-KR"/>
        </w:rPr>
      </w:pPr>
      <w:r>
        <w:rPr>
          <w:rFonts w:asciiTheme="majorBidi" w:eastAsia="Gulim" w:hAnsiTheme="majorBidi" w:cstheme="majorBidi"/>
          <w:lang w:eastAsia="ko-KR"/>
        </w:rPr>
        <w:t xml:space="preserve">We are spiritual </w:t>
      </w:r>
      <w:r w:rsidR="00044B2D">
        <w:rPr>
          <w:rFonts w:asciiTheme="majorBidi" w:eastAsia="Gulim" w:hAnsiTheme="majorBidi" w:cstheme="majorBidi"/>
          <w:lang w:eastAsia="ko-KR"/>
        </w:rPr>
        <w:t>priests</w:t>
      </w:r>
      <w:r>
        <w:rPr>
          <w:rFonts w:asciiTheme="majorBidi" w:eastAsia="Gulim" w:hAnsiTheme="majorBidi" w:cstheme="majorBidi"/>
          <w:lang w:eastAsia="ko-KR"/>
        </w:rPr>
        <w:t xml:space="preserve"> who can share the gospel </w:t>
      </w:r>
      <w:r w:rsidR="00044B2D">
        <w:rPr>
          <w:rFonts w:asciiTheme="majorBidi" w:eastAsia="Gulim" w:hAnsiTheme="majorBidi" w:cstheme="majorBidi"/>
          <w:lang w:eastAsia="ko-KR"/>
        </w:rPr>
        <w:t>with</w:t>
      </w:r>
      <w:r>
        <w:rPr>
          <w:rFonts w:asciiTheme="majorBidi" w:eastAsia="Gulim" w:hAnsiTheme="majorBidi" w:cstheme="majorBidi"/>
          <w:lang w:eastAsia="ko-KR"/>
        </w:rPr>
        <w:t xml:space="preserve"> people who hide </w:t>
      </w:r>
      <w:r w:rsidR="00044B2D">
        <w:rPr>
          <w:rFonts w:asciiTheme="majorBidi" w:eastAsia="Gulim" w:hAnsiTheme="majorBidi" w:cstheme="majorBidi"/>
          <w:lang w:eastAsia="ko-KR"/>
        </w:rPr>
        <w:t>their affliction</w:t>
      </w:r>
      <w:r>
        <w:rPr>
          <w:rFonts w:asciiTheme="majorBidi" w:eastAsia="Gulim" w:hAnsiTheme="majorBidi" w:cstheme="majorBidi"/>
          <w:lang w:eastAsia="ko-KR"/>
        </w:rPr>
        <w:t>, heal them, and deliver them. We are spiritual prophet</w:t>
      </w:r>
      <w:r w:rsidR="00044B2D">
        <w:rPr>
          <w:rFonts w:asciiTheme="majorBidi" w:eastAsia="Gulim" w:hAnsiTheme="majorBidi" w:cstheme="majorBidi"/>
          <w:lang w:eastAsia="ko-KR"/>
        </w:rPr>
        <w:t>s</w:t>
      </w:r>
      <w:r>
        <w:rPr>
          <w:rFonts w:asciiTheme="majorBidi" w:eastAsia="Gulim" w:hAnsiTheme="majorBidi" w:cstheme="majorBidi"/>
          <w:lang w:eastAsia="ko-KR"/>
        </w:rPr>
        <w:t xml:space="preserve"> who </w:t>
      </w:r>
      <w:r w:rsidR="00044B2D">
        <w:rPr>
          <w:rFonts w:asciiTheme="majorBidi" w:eastAsia="Gulim" w:hAnsiTheme="majorBidi" w:cstheme="majorBidi"/>
          <w:lang w:eastAsia="ko-KR"/>
        </w:rPr>
        <w:t>can tell</w:t>
      </w:r>
      <w:r>
        <w:rPr>
          <w:rFonts w:asciiTheme="majorBidi" w:eastAsia="Gulim" w:hAnsiTheme="majorBidi" w:cstheme="majorBidi"/>
          <w:lang w:eastAsia="ko-KR"/>
        </w:rPr>
        <w:t xml:space="preserve"> them the way to meet God and what the kingdom of God is. </w:t>
      </w:r>
    </w:p>
    <w:p w:rsidR="00D10606" w:rsidRPr="00536214" w:rsidRDefault="00D10606" w:rsidP="00D10606">
      <w:pPr>
        <w:rPr>
          <w:rFonts w:asciiTheme="majorBidi" w:eastAsia="Batang"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This is where I discover what I should live for and how I should live my life. </w:t>
      </w:r>
    </w:p>
    <w:p w:rsidR="00CE6FB8" w:rsidRPr="00536214" w:rsidRDefault="00D10606">
      <w:pPr>
        <w:rPr>
          <w:rFonts w:asciiTheme="majorBidi" w:eastAsia="Batang" w:hAnsiTheme="majorBidi" w:cstheme="majorBidi"/>
          <w:lang w:eastAsia="ko-KR"/>
        </w:rPr>
      </w:pPr>
      <w:r>
        <w:rPr>
          <w:rFonts w:asciiTheme="majorBidi" w:eastAsia="Batang" w:hAnsiTheme="majorBidi" w:cstheme="majorBidi"/>
          <w:lang w:eastAsia="ko-KR"/>
        </w:rPr>
        <w:t xml:space="preserve">People live according to their identity. If a person is held by thoughts that think “I’m poor,” or “I’m unhappy,” then that person will live in that level. </w:t>
      </w:r>
      <w:r w:rsidR="009F7759">
        <w:rPr>
          <w:rFonts w:asciiTheme="majorBidi" w:eastAsia="Batang" w:hAnsiTheme="majorBidi" w:cstheme="majorBidi"/>
          <w:lang w:eastAsia="ko-KR"/>
        </w:rPr>
        <w:t>“God has blessed me.” “I have e</w:t>
      </w:r>
      <w:r w:rsidR="002E6602">
        <w:rPr>
          <w:rFonts w:asciiTheme="majorBidi" w:eastAsia="Batang" w:hAnsiTheme="majorBidi" w:cstheme="majorBidi"/>
          <w:lang w:eastAsia="ko-KR"/>
        </w:rPr>
        <w:t>verything” (2 Corinthians 6:9-1</w:t>
      </w:r>
      <w:r w:rsidR="002E6602">
        <w:rPr>
          <w:rFonts w:asciiTheme="majorBidi" w:eastAsia="Batang" w:hAnsiTheme="majorBidi" w:cstheme="majorBidi" w:hint="eastAsia"/>
          <w:lang w:eastAsia="ko-KR"/>
        </w:rPr>
        <w:t>0</w:t>
      </w:r>
      <w:r w:rsidR="009F7759">
        <w:rPr>
          <w:rFonts w:asciiTheme="majorBidi" w:eastAsia="Batang" w:hAnsiTheme="majorBidi" w:cstheme="majorBidi"/>
          <w:lang w:eastAsia="ko-KR"/>
        </w:rPr>
        <w:t xml:space="preserve">). There is nothing to envy in the world and no reason to follow it. </w:t>
      </w:r>
    </w:p>
    <w:p w:rsidR="00CE6FB8" w:rsidRPr="00536214" w:rsidRDefault="00CE6FB8"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9F7759">
        <w:rPr>
          <w:rFonts w:asciiTheme="majorBidi" w:eastAsia="Batang" w:hAnsiTheme="majorBidi" w:cstheme="majorBidi"/>
          <w:b/>
          <w:bCs/>
          <w:lang w:eastAsia="ko-KR"/>
        </w:rPr>
        <w:t xml:space="preserve">God has also given us the lifelong answer. </w:t>
      </w:r>
    </w:p>
    <w:p w:rsidR="009F7759" w:rsidRPr="00536214"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God has freed us</w:t>
      </w:r>
      <w:r w:rsidR="00044B2D">
        <w:rPr>
          <w:rFonts w:asciiTheme="majorBidi" w:eastAsia="Gulim" w:hAnsiTheme="majorBidi" w:cstheme="majorBidi"/>
          <w:b/>
          <w:bCs/>
          <w:lang w:eastAsia="ko-KR"/>
        </w:rPr>
        <w:t xml:space="preserve"> </w:t>
      </w:r>
      <w:r>
        <w:rPr>
          <w:rFonts w:asciiTheme="majorBidi" w:eastAsia="Gulim" w:hAnsiTheme="majorBidi" w:cstheme="majorBidi"/>
          <w:b/>
          <w:bCs/>
          <w:lang w:eastAsia="ko-KR"/>
        </w:rPr>
        <w:t>from all curses, suffering</w:t>
      </w:r>
      <w:r w:rsidR="00044B2D">
        <w:rPr>
          <w:rFonts w:asciiTheme="majorBidi" w:eastAsia="Gulim" w:hAnsiTheme="majorBidi" w:cstheme="majorBidi"/>
          <w:b/>
          <w:bCs/>
          <w:lang w:eastAsia="ko-KR"/>
        </w:rPr>
        <w:t>,</w:t>
      </w:r>
      <w:r>
        <w:rPr>
          <w:rFonts w:asciiTheme="majorBidi" w:eastAsia="Gulim" w:hAnsiTheme="majorBidi" w:cstheme="majorBidi"/>
          <w:b/>
          <w:bCs/>
          <w:lang w:eastAsia="ko-KR"/>
        </w:rPr>
        <w:t xml:space="preserve"> and fate in Christ (Romans 8:1-2). </w:t>
      </w:r>
    </w:p>
    <w:p w:rsidR="009F7759" w:rsidRPr="00536214" w:rsidRDefault="009F7759" w:rsidP="009F7759">
      <w:pPr>
        <w:rPr>
          <w:rFonts w:asciiTheme="majorBidi" w:eastAsia="Gulim" w:hAnsiTheme="majorBidi" w:cstheme="majorBidi"/>
          <w:lang w:eastAsia="ko-KR"/>
        </w:rPr>
      </w:pPr>
      <w:r>
        <w:rPr>
          <w:rFonts w:asciiTheme="majorBidi" w:eastAsia="Gulim" w:hAnsiTheme="majorBidi" w:cstheme="majorBidi"/>
          <w:lang w:eastAsia="ko-KR"/>
        </w:rPr>
        <w:t xml:space="preserve">God will surely change our life into a life of blessing and witness (Romans 8:28). Thus, it is only Christ. </w:t>
      </w:r>
    </w:p>
    <w:p w:rsidR="009F7759"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lastRenderedPageBreak/>
        <w:t>②</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God has given us the heavenly background. </w:t>
      </w:r>
    </w:p>
    <w:p w:rsidR="009F7759" w:rsidRDefault="009F7759" w:rsidP="009F7759">
      <w:pPr>
        <w:rPr>
          <w:rFonts w:asciiTheme="majorBidi" w:eastAsia="Gulim" w:hAnsiTheme="majorBidi" w:cstheme="majorBidi"/>
          <w:b/>
          <w:bCs/>
          <w:lang w:eastAsia="ko-KR"/>
        </w:rPr>
      </w:pPr>
      <w:r>
        <w:rPr>
          <w:rFonts w:asciiTheme="majorBidi" w:eastAsia="Gulim" w:hAnsiTheme="majorBidi" w:cstheme="majorBidi"/>
          <w:lang w:eastAsia="ko-KR"/>
        </w:rPr>
        <w:t xml:space="preserve">We live in this world but we don’t belong to it. Satan tries to lead us into failure and suffering, but we simply need to fight the spiritual battle (Matthew 12:28). Thus, it is only the kingdom of God. </w:t>
      </w:r>
      <w:r w:rsidRPr="00536214">
        <w:rPr>
          <w:rFonts w:asciiTheme="majorBidi" w:eastAsia="Gulim" w:hAnsiTheme="majorBidi" w:cstheme="majorBidi"/>
          <w:b/>
          <w:bCs/>
          <w:lang w:eastAsia="ko-KR"/>
        </w:rPr>
        <w:t xml:space="preserve"> </w:t>
      </w:r>
    </w:p>
    <w:p w:rsidR="009F7759"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③</w:t>
      </w:r>
      <w:r w:rsidRPr="00536214">
        <w:rPr>
          <w:rFonts w:asciiTheme="majorBidi" w:eastAsia="Gulim" w:hAnsiTheme="majorBidi" w:cstheme="majorBidi"/>
          <w:b/>
          <w:bCs/>
          <w:lang w:eastAsia="ko-KR"/>
        </w:rPr>
        <w:t xml:space="preserve"> </w:t>
      </w:r>
      <w:r>
        <w:rPr>
          <w:rFonts w:asciiTheme="majorBidi" w:eastAsia="Gulim" w:hAnsiTheme="majorBidi" w:cstheme="majorBidi"/>
          <w:b/>
          <w:bCs/>
          <w:lang w:eastAsia="ko-KR"/>
        </w:rPr>
        <w:t xml:space="preserve">It does not matter even if we have no power. </w:t>
      </w:r>
    </w:p>
    <w:p w:rsidR="009F7759" w:rsidRPr="009F7759" w:rsidRDefault="009F7759" w:rsidP="009F7759">
      <w:pPr>
        <w:rPr>
          <w:rFonts w:asciiTheme="majorBidi" w:eastAsia="Gulim" w:hAnsiTheme="majorBidi" w:cstheme="majorBidi"/>
          <w:lang w:eastAsia="ko-KR"/>
        </w:rPr>
      </w:pPr>
      <w:r>
        <w:rPr>
          <w:rFonts w:asciiTheme="majorBidi" w:eastAsia="Gulim" w:hAnsiTheme="majorBidi" w:cstheme="majorBidi"/>
          <w:lang w:eastAsia="ko-KR"/>
        </w:rPr>
        <w:t xml:space="preserve">God promised us His power (Acts 1:8). Thus, it is only the power of the Holy Spirit. The 62 points of the life of an evangelist </w:t>
      </w:r>
      <w:r w:rsidR="00044B2D">
        <w:rPr>
          <w:rFonts w:asciiTheme="majorBidi" w:eastAsia="Gulim" w:hAnsiTheme="majorBidi" w:cstheme="majorBidi"/>
          <w:lang w:eastAsia="ko-KR"/>
        </w:rPr>
        <w:t>are</w:t>
      </w:r>
      <w:r>
        <w:rPr>
          <w:rFonts w:asciiTheme="majorBidi" w:eastAsia="Gulim" w:hAnsiTheme="majorBidi" w:cstheme="majorBidi"/>
          <w:lang w:eastAsia="ko-KR"/>
        </w:rPr>
        <w:t xml:space="preserve"> what comes from this. He has given us the answer to </w:t>
      </w:r>
      <w:r w:rsidR="00044B2D">
        <w:rPr>
          <w:rFonts w:asciiTheme="majorBidi" w:eastAsia="Gulim" w:hAnsiTheme="majorBidi" w:cstheme="majorBidi"/>
          <w:lang w:eastAsia="ko-KR"/>
        </w:rPr>
        <w:t>saving</w:t>
      </w:r>
      <w:r>
        <w:rPr>
          <w:rFonts w:asciiTheme="majorBidi" w:eastAsia="Gulim" w:hAnsiTheme="majorBidi" w:cstheme="majorBidi"/>
          <w:lang w:eastAsia="ko-KR"/>
        </w:rPr>
        <w:t xml:space="preserve"> myself and the world. </w:t>
      </w:r>
    </w:p>
    <w:p w:rsidR="00CE6FB8" w:rsidRPr="00536214" w:rsidRDefault="00CE6FB8" w:rsidP="009F7759">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w:t>
      </w:r>
      <w:r w:rsidR="009F7759">
        <w:rPr>
          <w:rFonts w:asciiTheme="majorBidi" w:eastAsia="Batang" w:hAnsiTheme="majorBidi" w:cstheme="majorBidi"/>
          <w:b/>
          <w:bCs/>
          <w:lang w:eastAsia="ko-KR"/>
        </w:rPr>
        <w:t xml:space="preserve">But why does it not work for us? Why are we always conflicted, in failure, and discouraged? </w:t>
      </w:r>
    </w:p>
    <w:p w:rsidR="009F7759"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r w:rsidR="00E97DC2">
        <w:rPr>
          <w:rFonts w:asciiTheme="majorBidi" w:eastAsia="Gulim" w:hAnsiTheme="majorBidi" w:cstheme="majorBidi"/>
          <w:b/>
          <w:bCs/>
          <w:lang w:eastAsia="ko-KR"/>
        </w:rPr>
        <w:t xml:space="preserve">There isn’t a time to concentrate </w:t>
      </w:r>
      <w:r w:rsidR="00044B2D">
        <w:rPr>
          <w:rFonts w:asciiTheme="majorBidi" w:eastAsia="Gulim" w:hAnsiTheme="majorBidi" w:cstheme="majorBidi"/>
          <w:b/>
          <w:bCs/>
          <w:lang w:eastAsia="ko-KR"/>
        </w:rPr>
        <w:t>on</w:t>
      </w:r>
      <w:r w:rsidR="00E97DC2">
        <w:rPr>
          <w:rFonts w:asciiTheme="majorBidi" w:eastAsia="Gulim" w:hAnsiTheme="majorBidi" w:cstheme="majorBidi"/>
          <w:b/>
          <w:bCs/>
          <w:lang w:eastAsia="ko-KR"/>
        </w:rPr>
        <w:t xml:space="preserve"> this given identity, authority</w:t>
      </w:r>
      <w:r w:rsidR="00044B2D">
        <w:rPr>
          <w:rFonts w:asciiTheme="majorBidi" w:eastAsia="Gulim" w:hAnsiTheme="majorBidi" w:cstheme="majorBidi"/>
          <w:b/>
          <w:bCs/>
          <w:lang w:eastAsia="ko-KR"/>
        </w:rPr>
        <w:t>,</w:t>
      </w:r>
      <w:r w:rsidR="00E97DC2">
        <w:rPr>
          <w:rFonts w:asciiTheme="majorBidi" w:eastAsia="Gulim" w:hAnsiTheme="majorBidi" w:cstheme="majorBidi"/>
          <w:b/>
          <w:bCs/>
          <w:lang w:eastAsia="ko-KR"/>
        </w:rPr>
        <w:t xml:space="preserve"> and lifelong answer. </w:t>
      </w:r>
    </w:p>
    <w:p w:rsidR="00E97DC2" w:rsidRPr="00E97DC2" w:rsidRDefault="00E97DC2" w:rsidP="009F7759">
      <w:pPr>
        <w:rPr>
          <w:rFonts w:asciiTheme="majorBidi" w:eastAsia="Gulim" w:hAnsiTheme="majorBidi" w:cstheme="majorBidi"/>
          <w:lang w:eastAsia="ko-KR"/>
        </w:rPr>
      </w:pPr>
      <w:r>
        <w:rPr>
          <w:rFonts w:asciiTheme="majorBidi" w:eastAsia="Gulim" w:hAnsiTheme="majorBidi" w:cstheme="majorBidi"/>
          <w:lang w:eastAsia="ko-KR"/>
        </w:rPr>
        <w:t>There is no time to change the scars, worldly and physical roots, habits</w:t>
      </w:r>
      <w:r w:rsidR="00044B2D">
        <w:rPr>
          <w:rFonts w:asciiTheme="majorBidi" w:eastAsia="Gulim" w:hAnsiTheme="majorBidi" w:cstheme="majorBidi"/>
          <w:lang w:eastAsia="ko-KR"/>
        </w:rPr>
        <w:t>,</w:t>
      </w:r>
      <w:r>
        <w:rPr>
          <w:rFonts w:asciiTheme="majorBidi" w:eastAsia="Gulim" w:hAnsiTheme="majorBidi" w:cstheme="majorBidi"/>
          <w:lang w:eastAsia="ko-KR"/>
        </w:rPr>
        <w:t xml:space="preserve"> and nature set up for failure in me. </w:t>
      </w:r>
    </w:p>
    <w:p w:rsidR="00E97DC2"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E97DC2">
        <w:rPr>
          <w:rFonts w:asciiTheme="majorBidi" w:eastAsia="Gulim" w:hAnsiTheme="majorBidi" w:cstheme="majorBidi"/>
          <w:b/>
          <w:bCs/>
          <w:lang w:eastAsia="ko-KR"/>
        </w:rPr>
        <w:t xml:space="preserve">Works will arise if you take even just 10 minutes after waking up and 10 minutes before bed to concentrate on God. </w:t>
      </w:r>
    </w:p>
    <w:p w:rsidR="009F7759" w:rsidRPr="00536214" w:rsidRDefault="00E97DC2" w:rsidP="009F7759">
      <w:pPr>
        <w:rPr>
          <w:rFonts w:asciiTheme="majorBidi" w:eastAsia="Gulim" w:hAnsiTheme="majorBidi" w:cstheme="majorBidi"/>
          <w:b/>
          <w:bCs/>
          <w:lang w:eastAsia="ko-KR"/>
        </w:rPr>
      </w:pPr>
      <w:r>
        <w:rPr>
          <w:rFonts w:asciiTheme="majorBidi" w:eastAsia="Gulim" w:hAnsiTheme="majorBidi" w:cstheme="majorBidi"/>
          <w:lang w:eastAsia="ko-KR"/>
        </w:rPr>
        <w:t>There must be a time to confirm my identity, covenant</w:t>
      </w:r>
      <w:r w:rsidR="00044B2D">
        <w:rPr>
          <w:rFonts w:asciiTheme="majorBidi" w:eastAsia="Gulim" w:hAnsiTheme="majorBidi" w:cstheme="majorBidi"/>
          <w:lang w:eastAsia="ko-KR"/>
        </w:rPr>
        <w:t>,</w:t>
      </w:r>
      <w:r>
        <w:rPr>
          <w:rFonts w:asciiTheme="majorBidi" w:eastAsia="Gulim" w:hAnsiTheme="majorBidi" w:cstheme="majorBidi"/>
          <w:lang w:eastAsia="ko-KR"/>
        </w:rPr>
        <w:t xml:space="preserve"> and pulpit message, receive strength and discover my mission. It will continuously be difficult without time or strength to concentrate. Living a hectic life is not God’s will. Train until it becomes a habit, routine</w:t>
      </w:r>
      <w:r w:rsidR="00044B2D">
        <w:rPr>
          <w:rFonts w:asciiTheme="majorBidi" w:eastAsia="Gulim" w:hAnsiTheme="majorBidi" w:cstheme="majorBidi"/>
          <w:lang w:eastAsia="ko-KR"/>
        </w:rPr>
        <w:t>,</w:t>
      </w:r>
      <w:r>
        <w:rPr>
          <w:rFonts w:asciiTheme="majorBidi" w:eastAsia="Gulim" w:hAnsiTheme="majorBidi" w:cstheme="majorBidi"/>
          <w:lang w:eastAsia="ko-KR"/>
        </w:rPr>
        <w:t xml:space="preserve"> and system. That is why physical training is </w:t>
      </w:r>
      <w:r w:rsidR="00456360">
        <w:rPr>
          <w:rFonts w:asciiTheme="majorBidi" w:eastAsia="Gulim" w:hAnsiTheme="majorBidi" w:cstheme="majorBidi"/>
          <w:lang w:eastAsia="ko-KR"/>
        </w:rPr>
        <w:t>of some value</w:t>
      </w:r>
      <w:r>
        <w:rPr>
          <w:rFonts w:asciiTheme="majorBidi" w:eastAsia="Gulim" w:hAnsiTheme="majorBidi" w:cstheme="majorBidi"/>
          <w:lang w:eastAsia="ko-KR"/>
        </w:rPr>
        <w:t xml:space="preserve"> but </w:t>
      </w:r>
      <w:r w:rsidR="00456360">
        <w:rPr>
          <w:rFonts w:asciiTheme="majorBidi" w:eastAsia="Gulim" w:hAnsiTheme="majorBidi" w:cstheme="majorBidi"/>
          <w:lang w:eastAsia="ko-KR"/>
        </w:rPr>
        <w:t xml:space="preserve">godliness has value for all things and holds promise for both the present life and the life to come </w:t>
      </w:r>
      <w:proofErr w:type="gramStart"/>
      <w:r w:rsidR="00456360">
        <w:rPr>
          <w:rFonts w:asciiTheme="majorBidi" w:eastAsia="Gulim" w:hAnsiTheme="majorBidi" w:cstheme="majorBidi"/>
          <w:lang w:eastAsia="ko-KR"/>
        </w:rPr>
        <w:t>(1 Timothy</w:t>
      </w:r>
      <w:proofErr w:type="gramEnd"/>
      <w:r w:rsidR="00456360">
        <w:rPr>
          <w:rFonts w:asciiTheme="majorBidi" w:eastAsia="Gulim" w:hAnsiTheme="majorBidi" w:cstheme="majorBidi"/>
          <w:lang w:eastAsia="ko-KR"/>
        </w:rPr>
        <w:t xml:space="preserve"> 4:8). </w:t>
      </w:r>
    </w:p>
    <w:p w:rsidR="00861EF1" w:rsidRDefault="009F7759" w:rsidP="009F7759">
      <w:pPr>
        <w:rPr>
          <w:rFonts w:asciiTheme="majorBidi" w:eastAsia="Gulim" w:hAnsiTheme="majorBidi" w:cstheme="majorBidi"/>
          <w:b/>
          <w:bCs/>
          <w:lang w:eastAsia="ko-KR"/>
        </w:rPr>
      </w:pPr>
      <w:r w:rsidRPr="00536214">
        <w:rPr>
          <w:rFonts w:ascii="Cambria Math" w:eastAsia="Gulim" w:hAnsi="Cambria Math" w:cs="Cambria Math"/>
          <w:b/>
          <w:bCs/>
          <w:lang w:eastAsia="ko-KR"/>
        </w:rPr>
        <w:t>③</w:t>
      </w:r>
      <w:r w:rsidRPr="00536214">
        <w:rPr>
          <w:rFonts w:asciiTheme="majorBidi" w:eastAsia="Gulim" w:hAnsiTheme="majorBidi" w:cstheme="majorBidi"/>
          <w:b/>
          <w:bCs/>
          <w:lang w:eastAsia="ko-KR"/>
        </w:rPr>
        <w:t xml:space="preserve"> </w:t>
      </w:r>
      <w:r w:rsidR="00456360">
        <w:rPr>
          <w:rFonts w:asciiTheme="majorBidi" w:eastAsia="Gulim" w:hAnsiTheme="majorBidi" w:cstheme="majorBidi"/>
          <w:b/>
          <w:bCs/>
          <w:lang w:eastAsia="ko-KR"/>
        </w:rPr>
        <w:t xml:space="preserve">Train three concentrations. </w:t>
      </w:r>
    </w:p>
    <w:p w:rsidR="00456360" w:rsidRDefault="00044B2D" w:rsidP="009F7759">
      <w:pPr>
        <w:rPr>
          <w:rFonts w:asciiTheme="majorBidi" w:eastAsia="Gulim" w:hAnsiTheme="majorBidi" w:cstheme="majorBidi"/>
          <w:lang w:eastAsia="ko-KR"/>
        </w:rPr>
      </w:pPr>
      <w:r>
        <w:rPr>
          <w:rFonts w:asciiTheme="majorBidi" w:eastAsia="Gulim" w:hAnsiTheme="majorBidi" w:cstheme="majorBidi"/>
          <w:lang w:eastAsia="ko-KR"/>
        </w:rPr>
        <w:t>A timely</w:t>
      </w:r>
      <w:r w:rsidR="00456360">
        <w:rPr>
          <w:rFonts w:asciiTheme="majorBidi" w:eastAsia="Gulim" w:hAnsiTheme="majorBidi" w:cstheme="majorBidi"/>
          <w:lang w:eastAsia="ko-KR"/>
        </w:rPr>
        <w:t xml:space="preserve"> concentration that makes my own quiet time (peaceful time, time of leisure), actual/realistic concentration that enjoys God’s grace and power before important works on an average day or problems (deep time, and concentration for the future in which you meditate with your CVDIP (time of seeing the future in advance, holding onto it, and enjoying it). </w:t>
      </w:r>
    </w:p>
    <w:p w:rsidR="00456360" w:rsidRPr="00456360" w:rsidRDefault="00456360" w:rsidP="009F7759">
      <w:pPr>
        <w:rPr>
          <w:rFonts w:asciiTheme="majorBidi" w:eastAsia="Batang" w:hAnsiTheme="majorBidi" w:cstheme="majorBidi"/>
          <w:lang w:eastAsia="ko-KR"/>
        </w:rPr>
      </w:pP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w:t>
      </w:r>
      <w:r w:rsidR="00456360">
        <w:rPr>
          <w:rFonts w:asciiTheme="majorBidi" w:eastAsia="Batang" w:hAnsiTheme="majorBidi" w:cstheme="majorBidi"/>
          <w:b/>
          <w:bCs/>
          <w:lang w:eastAsia="ko-KR"/>
        </w:rPr>
        <w:t xml:space="preserve">We must make summits as we look into the future and commission them into the world. </w:t>
      </w:r>
    </w:p>
    <w:p w:rsidR="00861EF1" w:rsidRPr="00456360" w:rsidRDefault="00456360" w:rsidP="00CE6FB8">
      <w:pPr>
        <w:rPr>
          <w:rFonts w:asciiTheme="majorBidi" w:eastAsia="Batang" w:hAnsiTheme="majorBidi" w:cstheme="majorBidi"/>
          <w:lang w:eastAsia="ko-KR"/>
        </w:rPr>
      </w:pPr>
      <w:r>
        <w:rPr>
          <w:rFonts w:asciiTheme="majorBidi" w:eastAsia="Batang" w:hAnsiTheme="majorBidi" w:cstheme="majorBidi"/>
          <w:lang w:eastAsia="ko-KR"/>
        </w:rPr>
        <w:t xml:space="preserve">The more important the work will be, we must prepare them from a young age. The remnant ministry and RUTC ministry is what we do for this. </w:t>
      </w:r>
    </w:p>
    <w:p w:rsidR="00861EF1"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456360">
        <w:rPr>
          <w:rFonts w:asciiTheme="majorBidi" w:eastAsia="Batang" w:hAnsiTheme="majorBidi" w:cstheme="majorBidi"/>
          <w:b/>
          <w:bCs/>
          <w:lang w:eastAsia="ko-KR"/>
        </w:rPr>
        <w:t xml:space="preserve">We must conduct three balanced leader training from </w:t>
      </w:r>
      <w:r w:rsidR="00044B2D">
        <w:rPr>
          <w:rFonts w:asciiTheme="majorBidi" w:eastAsia="Batang" w:hAnsiTheme="majorBidi" w:cstheme="majorBidi"/>
          <w:b/>
          <w:bCs/>
          <w:lang w:eastAsia="ko-KR"/>
        </w:rPr>
        <w:t>a</w:t>
      </w:r>
      <w:r w:rsidR="00456360">
        <w:rPr>
          <w:rFonts w:asciiTheme="majorBidi" w:eastAsia="Batang" w:hAnsiTheme="majorBidi" w:cstheme="majorBidi"/>
          <w:b/>
          <w:bCs/>
          <w:lang w:eastAsia="ko-KR"/>
        </w:rPr>
        <w:t xml:space="preserve"> young age. The church must do it as well but the start should be in the family. </w:t>
      </w:r>
    </w:p>
    <w:p w:rsidR="00456360" w:rsidRPr="00456360" w:rsidRDefault="00456360" w:rsidP="00CE6FB8">
      <w:pPr>
        <w:rPr>
          <w:rFonts w:asciiTheme="majorBidi" w:eastAsia="Batang" w:hAnsiTheme="majorBidi" w:cstheme="majorBidi"/>
          <w:lang w:eastAsia="ko-KR"/>
        </w:rPr>
      </w:pPr>
      <w:r>
        <w:rPr>
          <w:rFonts w:asciiTheme="majorBidi" w:eastAsia="Batang" w:hAnsiTheme="majorBidi" w:cstheme="majorBidi"/>
          <w:lang w:eastAsia="ko-KR"/>
        </w:rPr>
        <w:t xml:space="preserve">Talen training (Romans 12:3, there surely is a God-given talent). Spirituality training (1 Corinthians 12:10-12, training to enjoy the deep things of God), and personality training (Luke 2:52, Acts 6:3, it is being </w:t>
      </w:r>
      <w:r w:rsidR="00044B2D">
        <w:rPr>
          <w:rFonts w:asciiTheme="majorBidi" w:eastAsia="Batang" w:hAnsiTheme="majorBidi" w:cstheme="majorBidi"/>
          <w:lang w:eastAsia="ko-KR"/>
        </w:rPr>
        <w:t>loved</w:t>
      </w:r>
      <w:r>
        <w:rPr>
          <w:rFonts w:asciiTheme="majorBidi" w:eastAsia="Batang" w:hAnsiTheme="majorBidi" w:cstheme="majorBidi"/>
          <w:lang w:eastAsia="ko-KR"/>
        </w:rPr>
        <w:t xml:space="preserve"> and appreciated by people). David of Psalm 78:70-72 is a representative figure who grew up like this. </w:t>
      </w:r>
    </w:p>
    <w:p w:rsidR="00456360"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456360">
        <w:rPr>
          <w:rFonts w:asciiTheme="majorBidi" w:eastAsia="Batang" w:hAnsiTheme="majorBidi" w:cstheme="majorBidi"/>
          <w:b/>
          <w:bCs/>
          <w:lang w:eastAsia="ko-KR"/>
        </w:rPr>
        <w:t xml:space="preserve">Keep in mind the six tools to raise a gifted individual and continue. (leverage, content, transmission, platform, masterpiece, outsourcing). </w:t>
      </w:r>
    </w:p>
    <w:p w:rsidR="00456360" w:rsidRPr="00536214" w:rsidRDefault="00456360" w:rsidP="00CE6FB8">
      <w:pPr>
        <w:rPr>
          <w:rFonts w:asciiTheme="majorBidi" w:eastAsia="Batang" w:hAnsiTheme="majorBidi" w:cstheme="majorBidi"/>
          <w:b/>
          <w:bCs/>
          <w:lang w:eastAsia="ko-KR"/>
        </w:rPr>
      </w:pPr>
    </w:p>
    <w:p w:rsidR="00536214" w:rsidRPr="00536214" w:rsidRDefault="00536214" w:rsidP="00CE6FB8">
      <w:pPr>
        <w:rPr>
          <w:rFonts w:asciiTheme="majorBidi" w:eastAsia="Gulim" w:hAnsiTheme="majorBidi" w:cstheme="majorBidi"/>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456360">
        <w:rPr>
          <w:rFonts w:asciiTheme="majorBidi" w:eastAsia="Gulim" w:hAnsiTheme="majorBidi" w:cstheme="majorBidi"/>
          <w:lang w:eastAsia="ko-KR"/>
        </w:rPr>
        <w:t xml:space="preserve">Why is it called empty places? It is a place that does not have the gospel. </w:t>
      </w:r>
      <w:r w:rsidR="00044B2D">
        <w:rPr>
          <w:rFonts w:asciiTheme="majorBidi" w:eastAsia="Gulim" w:hAnsiTheme="majorBidi" w:cstheme="majorBidi"/>
          <w:lang w:eastAsia="ko-KR"/>
        </w:rPr>
        <w:t xml:space="preserve">It is an answer only us who have the gospel can give and a work only we can do. We are spiritual ambassadors for Christ. May you become believers who find me, my blessing, and my mission.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701499"/>
    <w:rsid w:val="00044B2D"/>
    <w:rsid w:val="0007071B"/>
    <w:rsid w:val="00072863"/>
    <w:rsid w:val="00096086"/>
    <w:rsid w:val="000A282E"/>
    <w:rsid w:val="002E6602"/>
    <w:rsid w:val="00315C6A"/>
    <w:rsid w:val="003A2D03"/>
    <w:rsid w:val="00456360"/>
    <w:rsid w:val="00487EB5"/>
    <w:rsid w:val="004B7849"/>
    <w:rsid w:val="00536214"/>
    <w:rsid w:val="00701499"/>
    <w:rsid w:val="00713645"/>
    <w:rsid w:val="00861EF1"/>
    <w:rsid w:val="008E3605"/>
    <w:rsid w:val="009763C9"/>
    <w:rsid w:val="009F7759"/>
    <w:rsid w:val="00A3123B"/>
    <w:rsid w:val="00A83BA0"/>
    <w:rsid w:val="00B315C3"/>
    <w:rsid w:val="00C46296"/>
    <w:rsid w:val="00CE6FB8"/>
    <w:rsid w:val="00D10606"/>
    <w:rsid w:val="00D639BA"/>
    <w:rsid w:val="00E501D7"/>
    <w:rsid w:val="00E97DC2"/>
    <w:rsid w:val="00FA5451"/>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2021-01-24T03:24:00Z</dcterms:created>
  <dcterms:modified xsi:type="dcterms:W3CDTF">2021-01-24T03:24:00Z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