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585A71">
        <w:rPr>
          <w:rFonts w:asciiTheme="majorBidi" w:hAnsiTheme="majorBidi" w:cstheme="majorBidi"/>
          <w:b/>
          <w:bCs/>
        </w:rPr>
        <w:t>5</w:t>
      </w:r>
      <w:r w:rsidR="00EE7CC5">
        <w:rPr>
          <w:rFonts w:asciiTheme="majorBidi" w:hAnsiTheme="majorBidi" w:cstheme="majorBidi"/>
          <w:b/>
          <w:bCs/>
        </w:rPr>
        <w:t>/2</w:t>
      </w:r>
      <w:r w:rsidRPr="00536214">
        <w:rPr>
          <w:rFonts w:asciiTheme="majorBidi" w:hAnsiTheme="majorBidi" w:cstheme="majorBidi"/>
          <w:b/>
          <w:bCs/>
        </w:rPr>
        <w:t>/2</w:t>
      </w:r>
      <w:r>
        <w:rPr>
          <w:rFonts w:asciiTheme="majorBidi" w:hAnsiTheme="majorBidi" w:cstheme="majorBidi"/>
          <w:b/>
          <w:bCs/>
        </w:rPr>
        <w:t>1</w:t>
      </w:r>
    </w:p>
    <w:p w:rsidR="00701499" w:rsidRPr="00536214" w:rsidRDefault="00E80D4B" w:rsidP="00D97654">
      <w:pPr>
        <w:jc w:val="center"/>
        <w:rPr>
          <w:rFonts w:asciiTheme="majorBidi" w:hAnsiTheme="majorBidi" w:cstheme="majorBidi"/>
          <w:b/>
          <w:bCs/>
        </w:rPr>
      </w:pPr>
      <w:r>
        <w:rPr>
          <w:rFonts w:asciiTheme="majorBidi" w:hAnsiTheme="majorBidi" w:cstheme="majorBidi"/>
          <w:b/>
          <w:bCs/>
        </w:rPr>
        <w:t xml:space="preserve"> </w:t>
      </w:r>
      <w:r w:rsidR="00FD70AA">
        <w:rPr>
          <w:rFonts w:asciiTheme="majorBidi" w:hAnsiTheme="majorBidi" w:cstheme="majorBidi"/>
          <w:b/>
          <w:bCs/>
        </w:rPr>
        <w:t xml:space="preserve"> </w:t>
      </w:r>
      <w:r w:rsidR="0099164E">
        <w:rPr>
          <w:rFonts w:asciiTheme="majorBidi" w:hAnsiTheme="majorBidi" w:cstheme="majorBidi"/>
          <w:b/>
          <w:bCs/>
        </w:rPr>
        <w:t>The</w:t>
      </w:r>
      <w:r w:rsidR="00585A71">
        <w:rPr>
          <w:rFonts w:asciiTheme="majorBidi" w:hAnsiTheme="majorBidi" w:cstheme="majorBidi"/>
          <w:b/>
          <w:bCs/>
        </w:rPr>
        <w:t xml:space="preserve"> Evangelism Summit Who Saves Rome</w:t>
      </w:r>
      <w:r w:rsidR="00EE7CC5">
        <w:rPr>
          <w:rFonts w:asciiTheme="majorBidi" w:hAnsiTheme="majorBidi" w:cstheme="majorBidi"/>
          <w:b/>
          <w:bCs/>
        </w:rPr>
        <w:t xml:space="preserve"> </w:t>
      </w:r>
      <w:r w:rsidR="00034851">
        <w:rPr>
          <w:rFonts w:asciiTheme="majorBidi" w:hAnsiTheme="majorBidi" w:cstheme="majorBidi"/>
          <w:b/>
          <w:bCs/>
        </w:rPr>
        <w:t>(</w:t>
      </w:r>
      <w:r w:rsidR="00585A71">
        <w:rPr>
          <w:rFonts w:asciiTheme="majorBidi" w:hAnsiTheme="majorBidi" w:cstheme="majorBidi"/>
          <w:b/>
          <w:bCs/>
        </w:rPr>
        <w:t>Acts 18:1-4</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0E42FC" w:rsidRPr="00585A71" w:rsidRDefault="00585A71">
      <w:pPr>
        <w:rPr>
          <w:rFonts w:asciiTheme="majorBidi" w:hAnsiTheme="majorBidi" w:cstheme="majorBidi"/>
          <w:lang w:eastAsia="ko-KR"/>
        </w:rPr>
      </w:pPr>
      <w:r>
        <w:rPr>
          <w:rFonts w:asciiTheme="majorBidi" w:hAnsiTheme="majorBidi" w:cstheme="majorBidi"/>
        </w:rPr>
        <w:t>If you see the title, a quick conclusion is made. We are the spiritual summit, evangelism summit who will save America, the Rome of this age. This blessing is our identity, mission</w:t>
      </w:r>
      <w:r w:rsidR="00932852">
        <w:rPr>
          <w:rFonts w:asciiTheme="majorBidi" w:hAnsiTheme="majorBidi" w:cstheme="majorBidi"/>
        </w:rPr>
        <w:t>,</w:t>
      </w:r>
      <w:r>
        <w:rPr>
          <w:rFonts w:asciiTheme="majorBidi" w:hAnsiTheme="majorBidi" w:cstheme="majorBidi"/>
        </w:rPr>
        <w:t xml:space="preserve"> and conclusion that was given from God the moment we were saved by the gospel of Christ. </w:t>
      </w:r>
      <w:r>
        <w:rPr>
          <w:rFonts w:asciiTheme="majorBidi" w:hAnsiTheme="majorBidi" w:cstheme="majorBidi"/>
          <w:b/>
          <w:bCs/>
        </w:rPr>
        <w:t xml:space="preserve">May you hold onto a sure covenant as you connect </w:t>
      </w:r>
      <w:r w:rsidR="00932852">
        <w:rPr>
          <w:rFonts w:asciiTheme="majorBidi" w:hAnsiTheme="majorBidi" w:cstheme="majorBidi"/>
          <w:b/>
          <w:bCs/>
        </w:rPr>
        <w:t>with</w:t>
      </w:r>
      <w:r>
        <w:rPr>
          <w:rFonts w:asciiTheme="majorBidi" w:hAnsiTheme="majorBidi" w:cstheme="majorBidi"/>
          <w:b/>
          <w:bCs/>
        </w:rPr>
        <w:t xml:space="preserve"> last week’s </w:t>
      </w:r>
      <w:r w:rsidR="00932852">
        <w:rPr>
          <w:rFonts w:asciiTheme="majorBidi" w:hAnsiTheme="majorBidi" w:cstheme="majorBidi"/>
          <w:b/>
          <w:bCs/>
        </w:rPr>
        <w:t xml:space="preserve">pulpit </w:t>
      </w:r>
      <w:r>
        <w:rPr>
          <w:rFonts w:asciiTheme="majorBidi" w:hAnsiTheme="majorBidi" w:cstheme="majorBidi"/>
          <w:b/>
          <w:bCs/>
        </w:rPr>
        <w:t xml:space="preserve">message of 1 Peter 2:9. </w:t>
      </w:r>
      <w:r>
        <w:rPr>
          <w:rFonts w:asciiTheme="majorBidi" w:hAnsiTheme="majorBidi" w:cstheme="majorBidi"/>
        </w:rPr>
        <w:t xml:space="preserve">God has chosen us and finds delight in us. The authority of Christ is in me the moment I realize and accept Christ. Therefore, we are called a royal priesthood. </w:t>
      </w:r>
      <w:r>
        <w:rPr>
          <w:rFonts w:asciiTheme="majorBidi" w:hAnsiTheme="majorBidi" w:cstheme="majorBidi"/>
          <w:b/>
          <w:bCs/>
        </w:rPr>
        <w:t xml:space="preserve">This is our identity. </w:t>
      </w:r>
      <w:r>
        <w:rPr>
          <w:rFonts w:asciiTheme="majorBidi" w:hAnsiTheme="majorBidi" w:cstheme="majorBidi"/>
        </w:rPr>
        <w:t xml:space="preserve">The kingdom of God is established in the places we go. We are used in the works in which the power of Satan that works </w:t>
      </w:r>
      <w:r w:rsidR="00932852">
        <w:rPr>
          <w:rFonts w:asciiTheme="majorBidi" w:hAnsiTheme="majorBidi" w:cstheme="majorBidi"/>
        </w:rPr>
        <w:t>in</w:t>
      </w:r>
      <w:r>
        <w:rPr>
          <w:rFonts w:asciiTheme="majorBidi" w:hAnsiTheme="majorBidi" w:cstheme="majorBidi"/>
        </w:rPr>
        <w:t xml:space="preserve"> our family, school, work</w:t>
      </w:r>
      <w:r w:rsidR="00932852">
        <w:rPr>
          <w:rFonts w:asciiTheme="majorBidi" w:hAnsiTheme="majorBidi" w:cstheme="majorBidi"/>
        </w:rPr>
        <w:t>,</w:t>
      </w:r>
      <w:r>
        <w:rPr>
          <w:rFonts w:asciiTheme="majorBidi" w:hAnsiTheme="majorBidi" w:cstheme="majorBidi"/>
        </w:rPr>
        <w:t xml:space="preserve"> and region is crushed. </w:t>
      </w:r>
      <w:r>
        <w:rPr>
          <w:rFonts w:asciiTheme="majorBidi" w:hAnsiTheme="majorBidi" w:cstheme="majorBidi"/>
          <w:b/>
          <w:bCs/>
        </w:rPr>
        <w:t xml:space="preserve">This is our mission. </w:t>
      </w:r>
      <w:r>
        <w:rPr>
          <w:rFonts w:asciiTheme="majorBidi" w:hAnsiTheme="majorBidi" w:cstheme="majorBidi"/>
        </w:rPr>
        <w:t xml:space="preserve">No one can harm us who will be used for this mission. We are his special possession; we are people who are held by Him. To what extent does God bless us? To where the light of Christ and His glory is revealed through us who are covered in scars and lacking. </w:t>
      </w:r>
      <w:r>
        <w:rPr>
          <w:rFonts w:asciiTheme="majorBidi" w:hAnsiTheme="majorBidi" w:cstheme="majorBidi"/>
          <w:b/>
          <w:bCs/>
        </w:rPr>
        <w:t xml:space="preserve">That is the conclusion. If the saved people of God lose hold of these three covenants, then they are bound to live difficult lives in the world. </w:t>
      </w:r>
      <w:r>
        <w:rPr>
          <w:rFonts w:asciiTheme="majorBidi" w:hAnsiTheme="majorBidi" w:cstheme="majorBidi"/>
        </w:rPr>
        <w:t>Incomprehensible problems come. Yet, they may still live with a misunderstanding that they are successful and living well. Even if they may obtain success in the world, it becomes a success that does not concern God at all. What would be the result of that? On the contrary, if one holds onto these three things</w:t>
      </w:r>
      <w:r w:rsidR="00932852">
        <w:rPr>
          <w:rFonts w:asciiTheme="majorBidi" w:hAnsiTheme="majorBidi" w:cstheme="majorBidi"/>
        </w:rPr>
        <w:t xml:space="preserve">, </w:t>
      </w:r>
      <w:r>
        <w:rPr>
          <w:rFonts w:asciiTheme="majorBidi" w:hAnsiTheme="majorBidi" w:cstheme="majorBidi"/>
        </w:rPr>
        <w:t>the individual will go beyond restoring everything that was lost</w:t>
      </w:r>
      <w:r w:rsidR="00932852">
        <w:rPr>
          <w:rFonts w:asciiTheme="majorBidi" w:hAnsiTheme="majorBidi" w:cstheme="majorBidi"/>
        </w:rPr>
        <w:t xml:space="preserve"> regardless of the hardships the person may have faced</w:t>
      </w:r>
      <w:r>
        <w:rPr>
          <w:rFonts w:asciiTheme="majorBidi" w:hAnsiTheme="majorBidi" w:cstheme="majorBidi"/>
        </w:rPr>
        <w:t xml:space="preserve">. We will be used for unimaginable works of God (John 14:12-14). Priscilla and Aquila from the passage became a model and witness of this. </w:t>
      </w:r>
    </w:p>
    <w:p w:rsidR="00E079D8" w:rsidRPr="00263A1E" w:rsidRDefault="00E079D8">
      <w:pPr>
        <w:rPr>
          <w:rFonts w:ascii="Batang" w:eastAsia="Batang" w:hAnsi="Batang" w:cs="Batang"/>
          <w:lang w:eastAsia="ko-KR"/>
        </w:rPr>
      </w:pPr>
    </w:p>
    <w:p w:rsidR="00A3123B"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585A71">
        <w:rPr>
          <w:rFonts w:asciiTheme="majorBidi" w:hAnsiTheme="majorBidi" w:cstheme="majorBidi"/>
          <w:b/>
          <w:bCs/>
          <w:lang w:eastAsia="ko-KR"/>
        </w:rPr>
        <w:t xml:space="preserve">The life of Priscilla and Aquila that lost hold of the identity as people of God. </w:t>
      </w:r>
      <w:r w:rsidR="0099164E">
        <w:rPr>
          <w:rFonts w:asciiTheme="majorBidi" w:hAnsiTheme="majorBidi" w:cstheme="majorBidi"/>
          <w:b/>
          <w:bCs/>
          <w:lang w:eastAsia="ko-KR"/>
        </w:rPr>
        <w:t xml:space="preserve"> </w:t>
      </w:r>
      <w:r w:rsidR="000E42FC">
        <w:rPr>
          <w:rFonts w:asciiTheme="majorBidi" w:hAnsiTheme="majorBidi" w:cstheme="majorBidi"/>
          <w:b/>
          <w:bCs/>
          <w:lang w:eastAsia="ko-KR"/>
        </w:rPr>
        <w:t xml:space="preserve"> </w:t>
      </w:r>
      <w:r w:rsidR="00F5067F">
        <w:rPr>
          <w:rFonts w:asciiTheme="majorBidi" w:hAnsiTheme="majorBidi" w:cstheme="majorBidi"/>
          <w:b/>
          <w:bCs/>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585A71">
        <w:rPr>
          <w:rFonts w:asciiTheme="majorBidi" w:hAnsiTheme="majorBidi" w:cstheme="majorBidi"/>
          <w:b/>
          <w:bCs/>
          <w:lang w:eastAsia="ko-KR"/>
        </w:rPr>
        <w:t>It may have seemed like they were</w:t>
      </w:r>
      <w:r w:rsidR="00932852">
        <w:rPr>
          <w:rFonts w:asciiTheme="majorBidi" w:hAnsiTheme="majorBidi" w:cstheme="majorBidi"/>
          <w:b/>
          <w:bCs/>
          <w:lang w:eastAsia="ko-KR"/>
        </w:rPr>
        <w:t xml:space="preserve"> successful and </w:t>
      </w:r>
      <w:r w:rsidR="00585A71">
        <w:rPr>
          <w:rFonts w:asciiTheme="majorBidi" w:hAnsiTheme="majorBidi" w:cstheme="majorBidi"/>
          <w:b/>
          <w:bCs/>
          <w:lang w:eastAsia="ko-KR"/>
        </w:rPr>
        <w:t xml:space="preserve">living like people of God </w:t>
      </w:r>
      <w:r w:rsidR="00932852">
        <w:rPr>
          <w:rFonts w:asciiTheme="majorBidi" w:hAnsiTheme="majorBidi" w:cstheme="majorBidi"/>
          <w:b/>
          <w:bCs/>
          <w:lang w:eastAsia="ko-KR"/>
        </w:rPr>
        <w:t>before</w:t>
      </w:r>
      <w:r w:rsidR="00585A71">
        <w:rPr>
          <w:rFonts w:asciiTheme="majorBidi" w:hAnsiTheme="majorBidi" w:cstheme="majorBidi"/>
          <w:b/>
          <w:bCs/>
          <w:lang w:eastAsia="ko-KR"/>
        </w:rPr>
        <w:t xml:space="preserve"> they met Paul. </w:t>
      </w:r>
    </w:p>
    <w:p w:rsidR="00585A71" w:rsidRPr="00585A71" w:rsidRDefault="00585A71">
      <w:pPr>
        <w:rPr>
          <w:rFonts w:asciiTheme="majorBidi" w:hAnsiTheme="majorBidi" w:cstheme="majorBidi"/>
          <w:lang w:eastAsia="ko-KR"/>
        </w:rPr>
      </w:pPr>
      <w:r>
        <w:rPr>
          <w:rFonts w:asciiTheme="majorBidi" w:hAnsiTheme="majorBidi" w:cstheme="majorBidi"/>
          <w:lang w:eastAsia="ko-KR"/>
        </w:rPr>
        <w:t xml:space="preserve">Aquila is a Jew. He would have known God and </w:t>
      </w:r>
      <w:r w:rsidR="00932852">
        <w:rPr>
          <w:rFonts w:asciiTheme="majorBidi" w:hAnsiTheme="majorBidi" w:cstheme="majorBidi"/>
          <w:lang w:eastAsia="ko-KR"/>
        </w:rPr>
        <w:t>would have</w:t>
      </w:r>
      <w:r>
        <w:rPr>
          <w:rFonts w:asciiTheme="majorBidi" w:hAnsiTheme="majorBidi" w:cstheme="majorBidi"/>
          <w:lang w:eastAsia="ko-KR"/>
        </w:rPr>
        <w:t xml:space="preserve"> had </w:t>
      </w:r>
      <w:r w:rsidR="00932852">
        <w:rPr>
          <w:rFonts w:asciiTheme="majorBidi" w:hAnsiTheme="majorBidi" w:cstheme="majorBidi"/>
          <w:lang w:eastAsia="ko-KR"/>
        </w:rPr>
        <w:t xml:space="preserve">somewhat of </w:t>
      </w:r>
      <w:r>
        <w:rPr>
          <w:rFonts w:asciiTheme="majorBidi" w:hAnsiTheme="majorBidi" w:cstheme="majorBidi"/>
          <w:lang w:eastAsia="ko-KR"/>
        </w:rPr>
        <w:t>a walk of faith.</w:t>
      </w:r>
    </w:p>
    <w:p w:rsidR="0099164E" w:rsidRPr="003A0185" w:rsidRDefault="0099164E" w:rsidP="0099164E">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proofErr w:type="gramStart"/>
      <w:r w:rsidR="00585A71">
        <w:rPr>
          <w:rFonts w:ascii="Times New Roman" w:eastAsia="Batang" w:hAnsi="Times New Roman" w:cs="Times New Roman"/>
          <w:b/>
          <w:bCs/>
          <w:lang w:eastAsia="ko-KR"/>
        </w:rPr>
        <w:t>The</w:t>
      </w:r>
      <w:proofErr w:type="gramEnd"/>
      <w:r w:rsidR="00585A71">
        <w:rPr>
          <w:rFonts w:ascii="Times New Roman" w:eastAsia="Batang" w:hAnsi="Times New Roman" w:cs="Times New Roman"/>
          <w:b/>
          <w:bCs/>
          <w:lang w:eastAsia="ko-KR"/>
        </w:rPr>
        <w:t xml:space="preserve"> important point is that Aquila who was a Jew married Priscilla, a Roman woman, and enjoyed the privileges of Roman citizenship. </w:t>
      </w:r>
      <w:r w:rsidR="00585A71">
        <w:rPr>
          <w:rFonts w:ascii="Times New Roman" w:eastAsia="Batang" w:hAnsi="Times New Roman" w:cs="Times New Roman"/>
          <w:lang w:eastAsia="ko-KR"/>
        </w:rPr>
        <w:t>People who lived in Rome during that period were people who had confirmed their loyalty to Rome which had ruled and moved the entire world.</w:t>
      </w:r>
      <w:r>
        <w:rPr>
          <w:rFonts w:ascii="Times New Roman" w:eastAsia="Batang" w:hAnsi="Times New Roman" w:cs="Times New Roman"/>
          <w:lang w:eastAsia="ko-KR"/>
        </w:rPr>
        <w:t xml:space="preserve"> </w:t>
      </w:r>
    </w:p>
    <w:p w:rsidR="00585A71" w:rsidRDefault="0099164E" w:rsidP="0099164E">
      <w:pPr>
        <w:rPr>
          <w:rFonts w:ascii="Times" w:eastAsia="Gulim" w:hAnsi="Times" w:cs="Cambria Math"/>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585A71">
        <w:rPr>
          <w:rFonts w:ascii="Times" w:eastAsia="Gulim" w:hAnsi="Times" w:cs="Cambria Math"/>
          <w:b/>
          <w:bCs/>
        </w:rPr>
        <w:t xml:space="preserve">They lived as tent makers there. It was a job that was related to war </w:t>
      </w:r>
      <w:r w:rsidR="00585A71">
        <w:rPr>
          <w:rFonts w:ascii="Times" w:eastAsia="Gulim" w:hAnsi="Times" w:cs="Cambria Math"/>
          <w:b/>
          <w:bCs/>
          <w:lang w:eastAsia="ko-KR"/>
        </w:rPr>
        <w:t>supplies.</w:t>
      </w:r>
    </w:p>
    <w:p w:rsidR="0099164E" w:rsidRDefault="00585A71" w:rsidP="0099164E">
      <w:pPr>
        <w:rPr>
          <w:rFonts w:asciiTheme="majorBidi" w:hAnsiTheme="majorBidi" w:cstheme="majorBidi"/>
          <w:b/>
          <w:bCs/>
          <w:lang w:eastAsia="ko-KR"/>
        </w:rPr>
      </w:pPr>
      <w:r>
        <w:rPr>
          <w:rFonts w:ascii="Times" w:eastAsia="Gulim" w:hAnsi="Times" w:cs="Cambria Math"/>
        </w:rPr>
        <w:t xml:space="preserve">Not anyone can manufacture war supplies in </w:t>
      </w:r>
      <w:r w:rsidR="00932852">
        <w:rPr>
          <w:rFonts w:ascii="Times" w:eastAsia="Gulim" w:hAnsi="Times" w:cs="Cambria Math"/>
        </w:rPr>
        <w:t>any</w:t>
      </w:r>
      <w:r>
        <w:rPr>
          <w:rFonts w:ascii="Times" w:eastAsia="Gulim" w:hAnsi="Times" w:cs="Cambria Math"/>
        </w:rPr>
        <w:t xml:space="preserve"> countr</w:t>
      </w:r>
      <w:r w:rsidR="00932852">
        <w:rPr>
          <w:rFonts w:ascii="Times" w:eastAsia="Gulim" w:hAnsi="Times" w:cs="Cambria Math"/>
        </w:rPr>
        <w:t>y</w:t>
      </w:r>
      <w:r>
        <w:rPr>
          <w:rFonts w:ascii="Times" w:eastAsia="Gulim" w:hAnsi="Times" w:cs="Cambria Math"/>
        </w:rPr>
        <w:t xml:space="preserve">. They must have clear security. If a war breaks out, the government manages all supplies concerning weapons. Would this be entrusted to anyone? It shows that they were people who were acknowledged to that extent. </w:t>
      </w:r>
    </w:p>
    <w:p w:rsidR="00585A71" w:rsidRPr="00585A71" w:rsidRDefault="004B7849">
      <w:pPr>
        <w:rPr>
          <w:rFonts w:ascii="Batang" w:eastAsia="Batang" w:hAnsi="Batang" w:cs="Batang"/>
          <w:b/>
          <w:bCs/>
          <w:lang w:eastAsia="ko-KR"/>
        </w:rPr>
      </w:pPr>
      <w:r w:rsidRPr="00536214">
        <w:rPr>
          <w:rFonts w:asciiTheme="majorBidi" w:hAnsiTheme="majorBidi" w:cstheme="majorBidi"/>
          <w:b/>
          <w:bCs/>
          <w:lang w:eastAsia="ko-KR"/>
        </w:rPr>
        <w:t>2)</w:t>
      </w:r>
      <w:r w:rsidR="00585A71">
        <w:rPr>
          <w:rFonts w:asciiTheme="majorBidi" w:hAnsiTheme="majorBidi" w:cstheme="majorBidi"/>
          <w:b/>
          <w:bCs/>
          <w:lang w:eastAsia="ko-KR"/>
        </w:rPr>
        <w:t xml:space="preserve"> Priscilla and Aquila were driven out of Rome all of a sudden due to Emperor Claudius’ decree. </w:t>
      </w:r>
    </w:p>
    <w:p w:rsidR="0099164E" w:rsidRPr="0099164E" w:rsidRDefault="0099164E" w:rsidP="0099164E">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585A71">
        <w:rPr>
          <w:rFonts w:ascii="Times New Roman" w:eastAsia="Batang" w:hAnsi="Times New Roman" w:cs="Times New Roman"/>
          <w:b/>
          <w:bCs/>
          <w:lang w:eastAsia="ko-KR"/>
        </w:rPr>
        <w:t xml:space="preserve">They were driven out because of an absurd reason of one of them being a Jew. </w:t>
      </w:r>
      <w:r w:rsidR="00585A71">
        <w:rPr>
          <w:rFonts w:ascii="Times New Roman" w:eastAsia="Batang" w:hAnsi="Times New Roman" w:cs="Times New Roman"/>
          <w:lang w:eastAsia="ko-KR"/>
        </w:rPr>
        <w:t xml:space="preserve">Even if things are going well, incomprehensible works like this can take place if Satan works. They lost everything and </w:t>
      </w:r>
      <w:r w:rsidR="00932852">
        <w:rPr>
          <w:rFonts w:ascii="Times New Roman" w:eastAsia="Batang" w:hAnsi="Times New Roman" w:cs="Times New Roman"/>
          <w:lang w:eastAsia="ko-KR"/>
        </w:rPr>
        <w:t>were</w:t>
      </w:r>
      <w:r w:rsidR="00585A71">
        <w:rPr>
          <w:rFonts w:ascii="Times New Roman" w:eastAsia="Batang" w:hAnsi="Times New Roman" w:cs="Times New Roman"/>
          <w:lang w:eastAsia="ko-KR"/>
        </w:rPr>
        <w:t xml:space="preserve"> banished from the country. If it was an unbeliever, life would have been over.  </w:t>
      </w:r>
    </w:p>
    <w:p w:rsidR="0099164E" w:rsidRDefault="0099164E" w:rsidP="0099164E">
      <w:pPr>
        <w:rPr>
          <w:rFonts w:ascii="Times" w:eastAsia="Gulim" w:hAnsi="Times" w:cs="Cambria Math"/>
        </w:rPr>
      </w:pPr>
      <w:r w:rsidRPr="000A15C7">
        <w:rPr>
          <w:rFonts w:ascii="Cambria Math" w:eastAsia="Gulim" w:hAnsi="Cambria Math" w:cs="Cambria Math"/>
          <w:b/>
          <w:bCs/>
        </w:rPr>
        <w:t>②</w:t>
      </w:r>
      <w:r w:rsidRPr="000A15C7">
        <w:rPr>
          <w:rFonts w:ascii="Times" w:eastAsia="Gulim" w:hAnsi="Times" w:cs="Cambria Math"/>
          <w:b/>
          <w:bCs/>
        </w:rPr>
        <w:t xml:space="preserve"> </w:t>
      </w:r>
      <w:r w:rsidR="00585A71">
        <w:rPr>
          <w:rFonts w:ascii="Times" w:eastAsia="Gulim" w:hAnsi="Times" w:cs="Cambria Math"/>
          <w:b/>
          <w:bCs/>
        </w:rPr>
        <w:t xml:space="preserve">God’s will was within that. God gave them a new chance to start anew through the problem. </w:t>
      </w:r>
    </w:p>
    <w:p w:rsidR="00585A71" w:rsidRDefault="00585A71" w:rsidP="0099164E">
      <w:pPr>
        <w:rPr>
          <w:rFonts w:ascii="Times" w:eastAsia="Gulim" w:hAnsi="Times" w:cs="Cambria Math"/>
        </w:rPr>
      </w:pPr>
      <w:r>
        <w:rPr>
          <w:rFonts w:ascii="Times" w:eastAsia="Gulim" w:hAnsi="Times" w:cs="Cambria Math"/>
        </w:rPr>
        <w:t xml:space="preserve">A problem is not a problem for people who were truly chosen by God. Aquila and Priscilla met Paul at Corinth. Why did you come to this land of America? Were there unspoken hardships you faced in this land? Even starting now, hold onto the covenant of the identity that God has chosen me to use me, has allowed me to listen to the gospel, and will surely use me. </w:t>
      </w:r>
    </w:p>
    <w:p w:rsidR="00D11BDB" w:rsidRDefault="00D11BDB" w:rsidP="00FA55C7">
      <w:pPr>
        <w:rPr>
          <w:rFonts w:asciiTheme="majorBidi" w:eastAsia="Batang" w:hAnsiTheme="majorBidi" w:cstheme="majorBidi"/>
          <w:b/>
          <w:bCs/>
          <w:lang w:eastAsia="ko-KR"/>
        </w:rPr>
      </w:pPr>
    </w:p>
    <w:p w:rsidR="00523049"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585A71">
        <w:rPr>
          <w:rFonts w:asciiTheme="majorBidi" w:eastAsia="Batang" w:hAnsiTheme="majorBidi" w:cstheme="majorBidi"/>
          <w:b/>
          <w:bCs/>
          <w:lang w:eastAsia="ko-KR"/>
        </w:rPr>
        <w:t xml:space="preserve">The mission that Priscilla and Aquila lost hold of.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585A71">
        <w:rPr>
          <w:rFonts w:asciiTheme="majorBidi" w:eastAsia="Batang" w:hAnsiTheme="majorBidi" w:cstheme="majorBidi"/>
          <w:b/>
          <w:bCs/>
          <w:lang w:eastAsia="ko-KR"/>
        </w:rPr>
        <w:t xml:space="preserve">They lived on a level of simply making ends meet with the privilege that allowed them to reside in Rome. </w:t>
      </w:r>
    </w:p>
    <w:p w:rsidR="006F61F0" w:rsidRDefault="00585A71" w:rsidP="00FA55C7">
      <w:pPr>
        <w:rPr>
          <w:rFonts w:asciiTheme="majorBidi" w:eastAsia="Batang" w:hAnsiTheme="majorBidi" w:cstheme="majorBidi"/>
          <w:lang w:eastAsia="ko-KR"/>
        </w:rPr>
      </w:pPr>
      <w:r>
        <w:rPr>
          <w:rFonts w:asciiTheme="majorBidi" w:eastAsia="Batang" w:hAnsiTheme="majorBidi" w:cstheme="majorBidi"/>
          <w:lang w:eastAsia="ko-KR"/>
        </w:rPr>
        <w:t>They would have saved some possession and made many interpersonal relationships. They would have lacked nothing in their job.</w:t>
      </w:r>
      <w:r w:rsidR="00932852">
        <w:rPr>
          <w:rFonts w:asciiTheme="majorBidi" w:eastAsia="Batang" w:hAnsiTheme="majorBidi" w:cstheme="majorBidi"/>
          <w:lang w:eastAsia="ko-KR"/>
        </w:rPr>
        <w:t xml:space="preserve"> However, i</w:t>
      </w:r>
      <w:r>
        <w:rPr>
          <w:rFonts w:asciiTheme="majorBidi" w:eastAsia="Batang" w:hAnsiTheme="majorBidi" w:cstheme="majorBidi"/>
          <w:lang w:eastAsia="ko-KR"/>
        </w:rPr>
        <w:t xml:space="preserve">f we live by that level on earth, God will allow problems to come for us to realize. </w:t>
      </w:r>
    </w:p>
    <w:p w:rsidR="00720E9A" w:rsidRDefault="00720E9A" w:rsidP="00FA55C7">
      <w:pPr>
        <w:rPr>
          <w:rFonts w:asciiTheme="majorBidi" w:eastAsia="Batang" w:hAnsiTheme="majorBidi" w:cstheme="majorBidi"/>
          <w:b/>
          <w:bCs/>
          <w:lang w:eastAsia="ko-KR"/>
        </w:rPr>
      </w:pPr>
      <w:r>
        <w:rPr>
          <w:rFonts w:asciiTheme="majorBidi" w:eastAsia="Batang" w:hAnsiTheme="majorBidi" w:cstheme="majorBidi"/>
          <w:b/>
          <w:bCs/>
          <w:lang w:eastAsia="ko-KR"/>
        </w:rPr>
        <w:t>2)</w:t>
      </w:r>
      <w:r w:rsidR="003A0185">
        <w:rPr>
          <w:rFonts w:asciiTheme="majorBidi" w:eastAsia="Batang" w:hAnsiTheme="majorBidi" w:cstheme="majorBidi"/>
          <w:b/>
          <w:bCs/>
          <w:lang w:eastAsia="ko-KR"/>
        </w:rPr>
        <w:t xml:space="preserve"> </w:t>
      </w:r>
      <w:r w:rsidR="00585A71">
        <w:rPr>
          <w:rFonts w:asciiTheme="majorBidi" w:eastAsia="Batang" w:hAnsiTheme="majorBidi" w:cstheme="majorBidi"/>
          <w:b/>
          <w:bCs/>
          <w:lang w:eastAsia="ko-KR"/>
        </w:rPr>
        <w:t xml:space="preserve">Aquila lost hold of everything and went to Corinth. He realized and held onto the accurate Gospel through Paul there. </w:t>
      </w:r>
    </w:p>
    <w:p w:rsidR="00585A71" w:rsidRPr="00585A71" w:rsidRDefault="00585A71" w:rsidP="00585A71">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Who is Christ?  </w:t>
      </w:r>
      <w:r>
        <w:rPr>
          <w:rFonts w:ascii="Times New Roman" w:eastAsia="Batang" w:hAnsi="Times New Roman" w:cs="Times New Roman"/>
          <w:lang w:eastAsia="ko-KR"/>
        </w:rPr>
        <w:t>The Son of God came and died on the cross</w:t>
      </w:r>
      <w:r w:rsidR="00932852">
        <w:rPr>
          <w:rFonts w:ascii="Times New Roman" w:eastAsia="Batang" w:hAnsi="Times New Roman" w:cs="Times New Roman"/>
          <w:lang w:eastAsia="ko-KR"/>
        </w:rPr>
        <w:t xml:space="preserve">, </w:t>
      </w:r>
      <w:r>
        <w:rPr>
          <w:rFonts w:ascii="Times New Roman" w:eastAsia="Batang" w:hAnsi="Times New Roman" w:cs="Times New Roman"/>
          <w:lang w:eastAsia="ko-KR"/>
        </w:rPr>
        <w:t>resurrected</w:t>
      </w:r>
      <w:r w:rsidR="00932852">
        <w:rPr>
          <w:rFonts w:ascii="Times New Roman" w:eastAsia="Batang" w:hAnsi="Times New Roman" w:cs="Times New Roman"/>
          <w:lang w:eastAsia="ko-KR"/>
        </w:rPr>
        <w:t>,</w:t>
      </w:r>
      <w:r>
        <w:rPr>
          <w:rFonts w:ascii="Times New Roman" w:eastAsia="Batang" w:hAnsi="Times New Roman" w:cs="Times New Roman"/>
          <w:lang w:eastAsia="ko-KR"/>
        </w:rPr>
        <w:t xml:space="preserve"> and finished all the curses of our life (John 19:30). With the three authorities of Christ (Priest, King, Prophet), He solved the three curses that </w:t>
      </w:r>
      <w:r w:rsidR="00932852">
        <w:rPr>
          <w:rFonts w:ascii="Times New Roman" w:eastAsia="Batang" w:hAnsi="Times New Roman" w:cs="Times New Roman"/>
          <w:lang w:eastAsia="ko-KR"/>
        </w:rPr>
        <w:t>are</w:t>
      </w:r>
      <w:r>
        <w:rPr>
          <w:rFonts w:ascii="Times New Roman" w:eastAsia="Batang" w:hAnsi="Times New Roman" w:cs="Times New Roman"/>
          <w:lang w:eastAsia="ko-KR"/>
        </w:rPr>
        <w:t xml:space="preserve"> the foundation of all the problems of life. The problem is that there are too many believers who walk a walk of </w:t>
      </w:r>
      <w:r>
        <w:rPr>
          <w:rFonts w:ascii="Times New Roman" w:eastAsia="Batang" w:hAnsi="Times New Roman" w:cs="Times New Roman"/>
          <w:lang w:eastAsia="ko-KR"/>
        </w:rPr>
        <w:lastRenderedPageBreak/>
        <w:t xml:space="preserve">faith without knowing the meaning of Christ. He solved all the curses of sin (original sin, family, and personal sin) with the authority of the True Priest (Romans 8:1-2). With the authority of the True King, He crushed the authority of Satan that led humans into his sin and cruses and finished all </w:t>
      </w:r>
      <w:r w:rsidR="00932852">
        <w:rPr>
          <w:rFonts w:ascii="Times New Roman" w:eastAsia="Batang" w:hAnsi="Times New Roman" w:cs="Times New Roman"/>
          <w:lang w:eastAsia="ko-KR"/>
        </w:rPr>
        <w:t xml:space="preserve">of Satan’s </w:t>
      </w:r>
      <w:r>
        <w:rPr>
          <w:rFonts w:ascii="Times New Roman" w:eastAsia="Batang" w:hAnsi="Times New Roman" w:cs="Times New Roman"/>
          <w:lang w:eastAsia="ko-KR"/>
        </w:rPr>
        <w:t xml:space="preserve">curses (1 John 3:8). He finished the curse that bound people to live on earth in suffering and eventually go to hell with the authority of the True Prophet. He became the eternal way to meet God and He tells us that He will take complete responsibility </w:t>
      </w:r>
      <w:r w:rsidR="00932852">
        <w:rPr>
          <w:rFonts w:ascii="Times New Roman" w:eastAsia="Batang" w:hAnsi="Times New Roman" w:cs="Times New Roman"/>
          <w:lang w:eastAsia="ko-KR"/>
        </w:rPr>
        <w:t>for</w:t>
      </w:r>
      <w:r>
        <w:rPr>
          <w:rFonts w:ascii="Times New Roman" w:eastAsia="Batang" w:hAnsi="Times New Roman" w:cs="Times New Roman"/>
          <w:lang w:eastAsia="ko-KR"/>
        </w:rPr>
        <w:t xml:space="preserve"> our future (John 14:6). </w:t>
      </w:r>
    </w:p>
    <w:p w:rsidR="00585A71" w:rsidRDefault="00585A71" w:rsidP="00585A71">
      <w:pPr>
        <w:rPr>
          <w:rFonts w:ascii="Times" w:eastAsia="Gulim" w:hAnsi="Times" w:cs="Cambria Math"/>
          <w:b/>
          <w:bCs/>
        </w:rPr>
      </w:pPr>
      <w:r w:rsidRPr="000A15C7">
        <w:rPr>
          <w:rFonts w:ascii="Cambria Math" w:eastAsia="Gulim" w:hAnsi="Cambria Math" w:cs="Cambria Math"/>
          <w:b/>
          <w:bCs/>
        </w:rPr>
        <w:t>②</w:t>
      </w:r>
      <w:r>
        <w:rPr>
          <w:rFonts w:ascii="Times" w:eastAsia="Gulim" w:hAnsi="Times" w:cs="Cambria Math"/>
          <w:b/>
          <w:bCs/>
        </w:rPr>
        <w:t>What are the six states of the unbeliever that comes when one doesn’t know the three fundamental problems that Christ has solved?</w:t>
      </w:r>
    </w:p>
    <w:p w:rsidR="00585A71" w:rsidRDefault="00585A71" w:rsidP="00585A71">
      <w:pPr>
        <w:rPr>
          <w:rFonts w:ascii="Times" w:eastAsia="Gulim" w:hAnsi="Times" w:cs="Cambria Math"/>
          <w:lang w:eastAsia="ko-KR"/>
        </w:rPr>
      </w:pPr>
      <w:r>
        <w:rPr>
          <w:rFonts w:ascii="Times" w:eastAsia="Gulim" w:hAnsi="Times" w:cs="Cambria Math"/>
        </w:rPr>
        <w:t xml:space="preserve">Satan has seized control of that soul (John 8:44). They are bound to live a life of idol worship (1 Corinthians 10:20). Alcoholism, drug addiction, </w:t>
      </w:r>
      <w:r>
        <w:rPr>
          <w:rFonts w:ascii="Times" w:eastAsia="Gulim" w:hAnsi="Times" w:cs="Cambria Math"/>
          <w:lang w:eastAsia="ko-KR"/>
        </w:rPr>
        <w:t>gambling addiction</w:t>
      </w:r>
      <w:r w:rsidR="00932852">
        <w:rPr>
          <w:rFonts w:ascii="Times" w:eastAsia="Gulim" w:hAnsi="Times" w:cs="Cambria Math"/>
          <w:lang w:eastAsia="ko-KR"/>
        </w:rPr>
        <w:t>,</w:t>
      </w:r>
      <w:r>
        <w:rPr>
          <w:rFonts w:ascii="Times" w:eastAsia="Gulim" w:hAnsi="Times" w:cs="Cambria Math"/>
          <w:lang w:eastAsia="ko-KR"/>
        </w:rPr>
        <w:t xml:space="preserve"> and mental problems are bound to continue (Acts 10:38). Incurable illnesses will continue as time passes (John 8:4-8). One day when life is over, they will have to face the judgment of hell (Hebrews 9:27). Then, the generational curse is passed down to posterity (John 20:4-5). </w:t>
      </w:r>
    </w:p>
    <w:p w:rsidR="00585A71" w:rsidRDefault="00585A71" w:rsidP="00585A71">
      <w:pPr>
        <w:rPr>
          <w:rFonts w:asciiTheme="majorBidi" w:eastAsia="Batang" w:hAnsiTheme="majorBidi" w:cstheme="majorBidi"/>
          <w:b/>
          <w:bCs/>
          <w:lang w:eastAsia="ko-KR"/>
        </w:rPr>
      </w:pPr>
      <w:r w:rsidRPr="00585A71">
        <w:rPr>
          <w:rFonts w:asciiTheme="majorBidi" w:eastAsia="Batang" w:hAnsiTheme="majorBidi" w:cstheme="majorBidi" w:hint="eastAsia"/>
          <w:b/>
          <w:bCs/>
          <w:lang w:eastAsia="ko-KR"/>
        </w:rPr>
        <w:t>③</w:t>
      </w:r>
      <w:r>
        <w:rPr>
          <w:rFonts w:asciiTheme="majorBidi" w:eastAsia="Batang" w:hAnsiTheme="majorBidi" w:cstheme="majorBidi"/>
          <w:b/>
          <w:bCs/>
          <w:lang w:eastAsia="ko-KR"/>
        </w:rPr>
        <w:t xml:space="preserve"> The moment one holds onto Christ (acceptance), these three fundamental curses and the six fates come to an end and the person becomes a Child of God. </w:t>
      </w:r>
    </w:p>
    <w:p w:rsidR="00585A71" w:rsidRPr="00585A71" w:rsidRDefault="00585A71" w:rsidP="00585A71">
      <w:pPr>
        <w:rPr>
          <w:rFonts w:asciiTheme="majorBidi" w:eastAsia="Batang" w:hAnsiTheme="majorBidi" w:cstheme="majorBidi"/>
          <w:lang w:eastAsia="ko-KR"/>
        </w:rPr>
      </w:pPr>
      <w:r>
        <w:rPr>
          <w:rFonts w:asciiTheme="majorBidi" w:eastAsia="Batang" w:hAnsiTheme="majorBidi" w:cstheme="majorBidi"/>
          <w:lang w:eastAsia="ko-KR"/>
        </w:rPr>
        <w:t>One will enjoy the seven blessings of the child of God (indwelling, guidance</w:t>
      </w:r>
      <w:r w:rsidR="00932852">
        <w:rPr>
          <w:rFonts w:asciiTheme="majorBidi" w:eastAsia="Batang" w:hAnsiTheme="majorBidi" w:cstheme="majorBidi"/>
          <w:lang w:eastAsia="ko-KR"/>
        </w:rPr>
        <w:t>,</w:t>
      </w:r>
      <w:r>
        <w:rPr>
          <w:rFonts w:asciiTheme="majorBidi" w:eastAsia="Batang" w:hAnsiTheme="majorBidi" w:cstheme="majorBidi"/>
          <w:lang w:eastAsia="ko-KR"/>
        </w:rPr>
        <w:t xml:space="preserve"> and works of the Holy Spirit, angels accompany, victory over Satan, citizenship of heaven, world conquest). Enjoying these blessings of a child of God through prayer and enjoying it in all problems and events is concentration (intensive) training. </w:t>
      </w:r>
    </w:p>
    <w:p w:rsidR="0099164E" w:rsidRDefault="003A0185" w:rsidP="00FA55C7">
      <w:pPr>
        <w:rPr>
          <w:rFonts w:asciiTheme="majorBidi" w:eastAsia="Batang" w:hAnsiTheme="majorBidi" w:cstheme="majorBidi"/>
          <w:b/>
          <w:bCs/>
          <w:lang w:eastAsia="ko-KR"/>
        </w:rPr>
      </w:pPr>
      <w:r>
        <w:rPr>
          <w:rFonts w:asciiTheme="majorBidi" w:eastAsia="Batang" w:hAnsiTheme="majorBidi" w:cstheme="majorBidi"/>
          <w:b/>
          <w:bCs/>
          <w:lang w:eastAsia="ko-KR"/>
        </w:rPr>
        <w:t xml:space="preserve">3) </w:t>
      </w:r>
      <w:r w:rsidR="00585A71">
        <w:rPr>
          <w:rFonts w:asciiTheme="majorBidi" w:eastAsia="Batang" w:hAnsiTheme="majorBidi" w:cstheme="majorBidi"/>
          <w:b/>
          <w:bCs/>
          <w:lang w:eastAsia="ko-KR"/>
        </w:rPr>
        <w:t xml:space="preserve">A time in which God sent Aquila and Priscilla who held onto this accurate gospel back to Rome came. </w:t>
      </w:r>
    </w:p>
    <w:p w:rsidR="003A0185" w:rsidRDefault="00585A71" w:rsidP="00FA55C7">
      <w:pPr>
        <w:rPr>
          <w:rFonts w:asciiTheme="majorBidi" w:eastAsia="Batang" w:hAnsiTheme="majorBidi" w:cstheme="majorBidi"/>
          <w:lang w:eastAsia="ko-KR"/>
        </w:rPr>
      </w:pPr>
      <w:r>
        <w:rPr>
          <w:rFonts w:asciiTheme="majorBidi" w:eastAsia="Batang" w:hAnsiTheme="majorBidi" w:cstheme="majorBidi"/>
          <w:lang w:eastAsia="ko-KR"/>
        </w:rPr>
        <w:t>This couple met Apollos, a teacher of the scriptures, and explai</w:t>
      </w:r>
      <w:r w:rsidR="00D50E0F">
        <w:rPr>
          <w:rFonts w:asciiTheme="majorBidi" w:eastAsia="Batang" w:hAnsiTheme="majorBidi" w:cstheme="majorBidi"/>
          <w:lang w:eastAsia="ko-KR"/>
        </w:rPr>
        <w:t xml:space="preserve">ned the gospel to him. As </w:t>
      </w:r>
      <w:proofErr w:type="spellStart"/>
      <w:r w:rsidR="00D50E0F">
        <w:rPr>
          <w:rFonts w:asciiTheme="majorBidi" w:eastAsia="Batang" w:hAnsiTheme="majorBidi" w:cstheme="majorBidi"/>
          <w:lang w:eastAsia="ko-KR"/>
        </w:rPr>
        <w:t>A</w:t>
      </w:r>
      <w:r w:rsidR="00D50E0F">
        <w:rPr>
          <w:rFonts w:asciiTheme="majorBidi" w:eastAsia="Batang" w:hAnsiTheme="majorBidi" w:cstheme="majorBidi" w:hint="eastAsia"/>
          <w:lang w:eastAsia="ko-KR"/>
        </w:rPr>
        <w:t>pollos</w:t>
      </w:r>
      <w:proofErr w:type="spellEnd"/>
      <w:r>
        <w:rPr>
          <w:rFonts w:asciiTheme="majorBidi" w:eastAsia="Batang" w:hAnsiTheme="majorBidi" w:cstheme="majorBidi"/>
          <w:lang w:eastAsia="ko-KR"/>
        </w:rPr>
        <w:t xml:space="preserve"> shared the message that Jesus is the Christ, true evangelism began (Acts 18:24-28). Priscilla and Aquila who were used like this are the </w:t>
      </w:r>
      <w:r w:rsidR="00932852">
        <w:rPr>
          <w:rFonts w:asciiTheme="majorBidi" w:eastAsia="Batang" w:hAnsiTheme="majorBidi" w:cstheme="majorBidi"/>
          <w:lang w:eastAsia="ko-KR"/>
        </w:rPr>
        <w:t>models</w:t>
      </w:r>
      <w:r>
        <w:rPr>
          <w:rFonts w:asciiTheme="majorBidi" w:eastAsia="Batang" w:hAnsiTheme="majorBidi" w:cstheme="majorBidi"/>
          <w:lang w:eastAsia="ko-KR"/>
        </w:rPr>
        <w:t xml:space="preserve"> for all lay leaders. </w:t>
      </w:r>
    </w:p>
    <w:p w:rsidR="00CC5EA0" w:rsidRDefault="00CC5EA0" w:rsidP="00656BC1">
      <w:pPr>
        <w:rPr>
          <w:rFonts w:ascii="Times New Roman" w:eastAsia="Gulim" w:hAnsi="Times New Roman" w:cs="Times New Roman"/>
          <w:lang w:eastAsia="ko-KR"/>
        </w:rPr>
      </w:pP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w:t>
      </w:r>
      <w:r w:rsidR="00585A71">
        <w:rPr>
          <w:rFonts w:ascii="Times New Roman" w:eastAsia="Gulim" w:hAnsi="Times New Roman" w:cs="Times New Roman"/>
          <w:b/>
          <w:bCs/>
          <w:lang w:eastAsia="ko-KR"/>
        </w:rPr>
        <w:t xml:space="preserve">The conclusive blessing that this couple who discovered the identity of the one who has the gospel and found the mission enjoyed. </w:t>
      </w:r>
      <w:r w:rsidR="0099164E">
        <w:rPr>
          <w:rFonts w:ascii="Times New Roman" w:eastAsia="Gulim" w:hAnsi="Times New Roman" w:cs="Times New Roman"/>
          <w:b/>
          <w:bCs/>
          <w:lang w:eastAsia="ko-KR"/>
        </w:rPr>
        <w:t xml:space="preserve"> </w:t>
      </w:r>
    </w:p>
    <w:p w:rsidR="00CC5EA0" w:rsidRPr="0099164E" w:rsidRDefault="00CC5EA0" w:rsidP="00656BC1">
      <w:pPr>
        <w:rPr>
          <w:rFonts w:ascii="Times New Roman" w:eastAsia="Gulim" w:hAnsi="Times New Roman" w:cs="Times New Roman"/>
          <w:lang w:eastAsia="ko-KR"/>
        </w:rPr>
      </w:pPr>
      <w:r>
        <w:rPr>
          <w:rFonts w:ascii="Times New Roman" w:eastAsia="Gulim" w:hAnsi="Times New Roman" w:cs="Times New Roman"/>
          <w:b/>
          <w:bCs/>
          <w:lang w:eastAsia="ko-KR"/>
        </w:rPr>
        <w:t xml:space="preserve">1) </w:t>
      </w:r>
      <w:r w:rsidR="00585A71">
        <w:rPr>
          <w:rFonts w:ascii="Times New Roman" w:eastAsia="Gulim" w:hAnsi="Times New Roman" w:cs="Times New Roman"/>
          <w:b/>
          <w:bCs/>
          <w:lang w:eastAsia="ko-KR"/>
        </w:rPr>
        <w:t xml:space="preserve">The church of Corinth starts from Priscilla and Aquila’s house (1 Corinthians 16:19). </w:t>
      </w:r>
    </w:p>
    <w:p w:rsidR="00CC5EA0" w:rsidRDefault="00585A71" w:rsidP="00656BC1">
      <w:pPr>
        <w:rPr>
          <w:rFonts w:ascii="Times New Roman" w:eastAsia="Gulim" w:hAnsi="Times New Roman" w:cs="Times New Roman"/>
          <w:lang w:eastAsia="ko-KR"/>
        </w:rPr>
      </w:pPr>
      <w:r>
        <w:rPr>
          <w:rFonts w:ascii="Times New Roman" w:eastAsia="Gulim" w:hAnsi="Times New Roman" w:cs="Times New Roman"/>
          <w:lang w:eastAsia="ko-KR"/>
        </w:rPr>
        <w:t>That is why the blessing of being used as the five evangelism systems is important (upper room (</w:t>
      </w:r>
      <w:proofErr w:type="spellStart"/>
      <w:r>
        <w:rPr>
          <w:rFonts w:ascii="Times New Roman" w:eastAsia="Gulim" w:hAnsi="Times New Roman" w:cs="Times New Roman"/>
          <w:lang w:eastAsia="ko-KR"/>
        </w:rPr>
        <w:t>darakbang</w:t>
      </w:r>
      <w:proofErr w:type="spellEnd"/>
      <w:r>
        <w:rPr>
          <w:rFonts w:ascii="Times New Roman" w:eastAsia="Gulim" w:hAnsi="Times New Roman" w:cs="Times New Roman"/>
          <w:lang w:eastAsia="ko-KR"/>
        </w:rPr>
        <w:t xml:space="preserve">), team evangelism, Mission Home, specialized ministry, regional church). </w:t>
      </w: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2) </w:t>
      </w:r>
      <w:r w:rsidR="00585A71">
        <w:rPr>
          <w:rFonts w:ascii="Times New Roman" w:eastAsia="Gulim" w:hAnsi="Times New Roman" w:cs="Times New Roman"/>
          <w:b/>
          <w:bCs/>
          <w:lang w:eastAsia="ko-KR"/>
        </w:rPr>
        <w:t xml:space="preserve">They were used as life-staking coworkers of an evangelist who was used for the </w:t>
      </w:r>
      <w:proofErr w:type="gramStart"/>
      <w:r w:rsidR="00585A71">
        <w:rPr>
          <w:rFonts w:ascii="Times New Roman" w:eastAsia="Gulim" w:hAnsi="Times New Roman" w:cs="Times New Roman"/>
          <w:b/>
          <w:bCs/>
          <w:lang w:eastAsia="ko-KR"/>
        </w:rPr>
        <w:t>world</w:t>
      </w:r>
      <w:r w:rsidR="00C947D7">
        <w:rPr>
          <w:rFonts w:ascii="Times New Roman" w:eastAsia="Malgun Gothic" w:hAnsi="Times New Roman" w:cs="Times New Roman" w:hint="eastAsia"/>
          <w:b/>
          <w:bCs/>
          <w:lang w:eastAsia="ko-KR"/>
        </w:rPr>
        <w:t>(</w:t>
      </w:r>
      <w:proofErr w:type="gramEnd"/>
      <w:r w:rsidR="00C947D7">
        <w:rPr>
          <w:rFonts w:ascii="Times New Roman" w:eastAsia="Malgun Gothic" w:hAnsi="Times New Roman" w:cs="Times New Roman" w:hint="eastAsia"/>
          <w:b/>
          <w:bCs/>
          <w:lang w:eastAsia="ko-KR"/>
        </w:rPr>
        <w:t>Rome)</w:t>
      </w:r>
      <w:r w:rsidR="00585A71">
        <w:rPr>
          <w:rFonts w:ascii="Times New Roman" w:eastAsia="Gulim" w:hAnsi="Times New Roman" w:cs="Times New Roman"/>
          <w:b/>
          <w:bCs/>
          <w:lang w:eastAsia="ko-KR"/>
        </w:rPr>
        <w:t xml:space="preserve"> evangelization of that age (Romans 16:3-4).  </w:t>
      </w:r>
      <w:r w:rsidR="0099164E">
        <w:rPr>
          <w:rFonts w:ascii="Times New Roman" w:eastAsia="Gulim" w:hAnsi="Times New Roman" w:cs="Times New Roman"/>
          <w:b/>
          <w:bCs/>
          <w:lang w:eastAsia="ko-KR"/>
        </w:rPr>
        <w:t xml:space="preserve"> </w:t>
      </w:r>
      <w:r>
        <w:rPr>
          <w:rFonts w:ascii="Times New Roman" w:eastAsia="Gulim" w:hAnsi="Times New Roman" w:cs="Times New Roman"/>
          <w:b/>
          <w:bCs/>
          <w:lang w:eastAsia="ko-KR"/>
        </w:rPr>
        <w:t xml:space="preserve"> </w:t>
      </w:r>
    </w:p>
    <w:p w:rsidR="0099164E" w:rsidRPr="0099164E" w:rsidRDefault="00585A71" w:rsidP="0099164E">
      <w:pPr>
        <w:rPr>
          <w:rFonts w:ascii="Times New Roman" w:eastAsia="Gulim" w:hAnsi="Times New Roman" w:cs="Times New Roman"/>
          <w:lang w:eastAsia="ko-KR"/>
        </w:rPr>
      </w:pPr>
      <w:r>
        <w:rPr>
          <w:rFonts w:ascii="Times" w:eastAsia="Gulim" w:hAnsi="Times" w:cs="Cambria Math"/>
        </w:rPr>
        <w:t xml:space="preserve">As well as Paul the Lord’s servant and all gentile churches thanked this couple. The servant of the Lord and the church remembering and thanking them meant that they were people whom God remembered (Matthew 10:40-42). That connects to an eternal blessing.  </w:t>
      </w:r>
    </w:p>
    <w:p w:rsidR="0099164E"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w:t>
      </w:r>
      <w:r w:rsidR="00585A71">
        <w:rPr>
          <w:rFonts w:ascii="Times New Roman" w:eastAsia="Gulim" w:hAnsi="Times New Roman" w:cs="Times New Roman"/>
          <w:b/>
          <w:bCs/>
          <w:lang w:eastAsia="ko-KR"/>
        </w:rPr>
        <w:t xml:space="preserve">The fact that they were at a point where they established a church, supported the Lord’s servant, and were used for Rome evangelism includes many things. </w:t>
      </w:r>
      <w:r w:rsidR="0099164E">
        <w:rPr>
          <w:rFonts w:ascii="Times New Roman" w:eastAsia="Gulim" w:hAnsi="Times New Roman" w:cs="Times New Roman"/>
          <w:b/>
          <w:bCs/>
          <w:lang w:eastAsia="ko-KR"/>
        </w:rPr>
        <w:t xml:space="preserve"> </w:t>
      </w:r>
    </w:p>
    <w:p w:rsidR="00CC5EA0" w:rsidRPr="00585A71" w:rsidRDefault="00585A71" w:rsidP="00656BC1">
      <w:pPr>
        <w:rPr>
          <w:rFonts w:ascii="Times New Roman" w:eastAsia="Gulim" w:hAnsi="Times New Roman" w:cs="Times New Roman"/>
          <w:lang w:eastAsia="ko-KR"/>
        </w:rPr>
      </w:pPr>
      <w:r>
        <w:rPr>
          <w:rFonts w:ascii="Times New Roman" w:eastAsia="Gulim" w:hAnsi="Times New Roman" w:cs="Times New Roman"/>
          <w:lang w:eastAsia="ko-KR"/>
        </w:rPr>
        <w:t>Health, business</w:t>
      </w:r>
      <w:r w:rsidR="00932852">
        <w:rPr>
          <w:rFonts w:ascii="Times New Roman" w:eastAsia="Gulim" w:hAnsi="Times New Roman" w:cs="Times New Roman"/>
          <w:lang w:eastAsia="ko-KR"/>
        </w:rPr>
        <w:t>,</w:t>
      </w:r>
      <w:r>
        <w:rPr>
          <w:rFonts w:ascii="Times New Roman" w:eastAsia="Gulim" w:hAnsi="Times New Roman" w:cs="Times New Roman"/>
          <w:lang w:eastAsia="ko-KR"/>
        </w:rPr>
        <w:t xml:space="preserve"> and financial blessings followed within that. According to many documents, it is known that they became great businesspeople. </w:t>
      </w:r>
    </w:p>
    <w:p w:rsidR="00656BC1" w:rsidRPr="00656BC1" w:rsidRDefault="00656BC1" w:rsidP="00656BC1">
      <w:pPr>
        <w:rPr>
          <w:rFonts w:ascii="Times New Roman" w:eastAsia="Batang" w:hAnsi="Times New Roman" w:cs="Times New Roman"/>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585A71">
        <w:rPr>
          <w:rFonts w:asciiTheme="majorBidi" w:eastAsia="Gulim" w:hAnsiTheme="majorBidi" w:cstheme="majorBidi"/>
          <w:lang w:eastAsia="ko-KR"/>
        </w:rPr>
        <w:t xml:space="preserve">We have been called as ones who will save America in this age. Hold onto the covenant of only Christ and in that, see in advance the identity, the mission I will be used for, and the conclusion of answers and blessings that I will enjoy. We are the evangelism summits who will save Rome.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701499"/>
    <w:rsid w:val="00024DBD"/>
    <w:rsid w:val="00034851"/>
    <w:rsid w:val="00035DF8"/>
    <w:rsid w:val="00044B2D"/>
    <w:rsid w:val="0007071B"/>
    <w:rsid w:val="00072863"/>
    <w:rsid w:val="0008342B"/>
    <w:rsid w:val="00093FA7"/>
    <w:rsid w:val="00096086"/>
    <w:rsid w:val="000A15C7"/>
    <w:rsid w:val="000A282E"/>
    <w:rsid w:val="000E42FC"/>
    <w:rsid w:val="000E7CB5"/>
    <w:rsid w:val="000F1C1F"/>
    <w:rsid w:val="00177BF3"/>
    <w:rsid w:val="0018776D"/>
    <w:rsid w:val="00206DD9"/>
    <w:rsid w:val="0025183A"/>
    <w:rsid w:val="00257E93"/>
    <w:rsid w:val="00263A1E"/>
    <w:rsid w:val="002904DA"/>
    <w:rsid w:val="002A25BE"/>
    <w:rsid w:val="002E0213"/>
    <w:rsid w:val="002F17DC"/>
    <w:rsid w:val="002F7A93"/>
    <w:rsid w:val="00315C6A"/>
    <w:rsid w:val="00320A7C"/>
    <w:rsid w:val="00323647"/>
    <w:rsid w:val="00330B92"/>
    <w:rsid w:val="00345A83"/>
    <w:rsid w:val="00366333"/>
    <w:rsid w:val="00376C8F"/>
    <w:rsid w:val="003A0185"/>
    <w:rsid w:val="003A2D03"/>
    <w:rsid w:val="003C73C0"/>
    <w:rsid w:val="003F409D"/>
    <w:rsid w:val="00423AEE"/>
    <w:rsid w:val="0042748F"/>
    <w:rsid w:val="00434AD6"/>
    <w:rsid w:val="00456360"/>
    <w:rsid w:val="00485DFD"/>
    <w:rsid w:val="00487EB5"/>
    <w:rsid w:val="00490981"/>
    <w:rsid w:val="004B4176"/>
    <w:rsid w:val="004B5B90"/>
    <w:rsid w:val="004B7849"/>
    <w:rsid w:val="00514878"/>
    <w:rsid w:val="00523049"/>
    <w:rsid w:val="00536214"/>
    <w:rsid w:val="0054772A"/>
    <w:rsid w:val="005830AB"/>
    <w:rsid w:val="00585A71"/>
    <w:rsid w:val="005D70CF"/>
    <w:rsid w:val="005F4431"/>
    <w:rsid w:val="006150C6"/>
    <w:rsid w:val="00620C46"/>
    <w:rsid w:val="00656BC1"/>
    <w:rsid w:val="0067169A"/>
    <w:rsid w:val="00671F5C"/>
    <w:rsid w:val="006D2CA8"/>
    <w:rsid w:val="006E3EFC"/>
    <w:rsid w:val="006F61F0"/>
    <w:rsid w:val="00701499"/>
    <w:rsid w:val="0070308A"/>
    <w:rsid w:val="00705AD1"/>
    <w:rsid w:val="00707873"/>
    <w:rsid w:val="00713645"/>
    <w:rsid w:val="00720E9A"/>
    <w:rsid w:val="00763537"/>
    <w:rsid w:val="007B1A23"/>
    <w:rsid w:val="007E17D4"/>
    <w:rsid w:val="00861EF1"/>
    <w:rsid w:val="00882139"/>
    <w:rsid w:val="008C3127"/>
    <w:rsid w:val="008C34B0"/>
    <w:rsid w:val="008E3605"/>
    <w:rsid w:val="008E3B0F"/>
    <w:rsid w:val="00932852"/>
    <w:rsid w:val="009477A1"/>
    <w:rsid w:val="009571DF"/>
    <w:rsid w:val="00973BBF"/>
    <w:rsid w:val="009763C9"/>
    <w:rsid w:val="00990130"/>
    <w:rsid w:val="0099164E"/>
    <w:rsid w:val="009A0110"/>
    <w:rsid w:val="009A4235"/>
    <w:rsid w:val="009F3AF1"/>
    <w:rsid w:val="009F6AC0"/>
    <w:rsid w:val="009F7759"/>
    <w:rsid w:val="00A3123B"/>
    <w:rsid w:val="00A3677F"/>
    <w:rsid w:val="00A47E33"/>
    <w:rsid w:val="00A77C37"/>
    <w:rsid w:val="00A83BA0"/>
    <w:rsid w:val="00AA192F"/>
    <w:rsid w:val="00AB7DA1"/>
    <w:rsid w:val="00AC4375"/>
    <w:rsid w:val="00AE7D50"/>
    <w:rsid w:val="00B270F3"/>
    <w:rsid w:val="00B315C3"/>
    <w:rsid w:val="00B352E8"/>
    <w:rsid w:val="00B4389C"/>
    <w:rsid w:val="00B473D1"/>
    <w:rsid w:val="00B86CB3"/>
    <w:rsid w:val="00C46296"/>
    <w:rsid w:val="00C658B5"/>
    <w:rsid w:val="00C947D7"/>
    <w:rsid w:val="00CA378B"/>
    <w:rsid w:val="00CC4151"/>
    <w:rsid w:val="00CC5EA0"/>
    <w:rsid w:val="00CE6FB8"/>
    <w:rsid w:val="00D01B85"/>
    <w:rsid w:val="00D05A0E"/>
    <w:rsid w:val="00D10606"/>
    <w:rsid w:val="00D11BDB"/>
    <w:rsid w:val="00D36F03"/>
    <w:rsid w:val="00D4442A"/>
    <w:rsid w:val="00D50E0F"/>
    <w:rsid w:val="00D639BA"/>
    <w:rsid w:val="00D66AEF"/>
    <w:rsid w:val="00D75032"/>
    <w:rsid w:val="00D76F55"/>
    <w:rsid w:val="00D85447"/>
    <w:rsid w:val="00D97654"/>
    <w:rsid w:val="00DA230B"/>
    <w:rsid w:val="00DC0E90"/>
    <w:rsid w:val="00DE685A"/>
    <w:rsid w:val="00E079D8"/>
    <w:rsid w:val="00E14D2B"/>
    <w:rsid w:val="00E16941"/>
    <w:rsid w:val="00E42FFD"/>
    <w:rsid w:val="00E501D7"/>
    <w:rsid w:val="00E56E3E"/>
    <w:rsid w:val="00E62107"/>
    <w:rsid w:val="00E80D4B"/>
    <w:rsid w:val="00E90ED2"/>
    <w:rsid w:val="00E94F2C"/>
    <w:rsid w:val="00E97DC2"/>
    <w:rsid w:val="00EC5274"/>
    <w:rsid w:val="00EE7CC5"/>
    <w:rsid w:val="00F006CB"/>
    <w:rsid w:val="00F5067F"/>
    <w:rsid w:val="00F57FFD"/>
    <w:rsid w:val="00F713EA"/>
    <w:rsid w:val="00F9586C"/>
    <w:rsid w:val="00F96F2D"/>
    <w:rsid w:val="00FA55C7"/>
    <w:rsid w:val="00FA5E9A"/>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559</TotalTime>
  <Pages>2</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2021-05-02T01:36:00Z</dcterms:created>
  <dcterms:modified xsi:type="dcterms:W3CDTF">2021-05-02T10:53:00Z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