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 1,2,3 RUTC 응답 25 : 여호와께 복 받은 자손이라 인정하리라(사61:1-9)         11/26/2023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전 세계가 어렵고, 개인에게 여러 문제가 있어도 렘넌트의 언약을 붙잡은 자들은 무엇도 두려워 할 것이 없다.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시대마다 하나님이 “남겨놓은 자들”인 이 렘넌트들을 어떻게 이끄시고, 보호하시고, 축복하셨는가를 성경 속에 증거로 남겨놓으셨기 때문이다. 정확하게 말씀 붙잡고 말씀 따라가면 된다. 그것을 언약으로 주셨다.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성경의 대표적인 언약 세가지가 무엇인가? 그리스도(해답), 렘넌트(남은 자들), 전도와 선교 언약(증인들)이다.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본문에 그 세가지가 설명되어 있다. 그리스도가 오셔서 남은 자들을 어떻게 증인으로 세울 것인지를 말씀하셨다.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첫째는 그들의 숨겨진 모든 마음의 고통을 치유하고(1절), 그들에게 위로와 기쁨을 주시는 정도가 아니다(2-3절).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그들은 하나님이 심은 나무(“거룩한 씨”)이기 때문에 반드시 “하나님의 영광을 나타낼 자로 인정을 받을 것이라”고 했다(3절).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불신자들이 말하는 성공 수준이 아니다. 그래서 렘넌트는 하나님의 은혜 앞에 겸손하는 삶을 만들라.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둘째는, 그들이 모든 무너진 것을 회복시킬 것이라고 했다(4-5절). 그래서 그들은 참으로 세상을 살리고 치유하는 “하나님의 제사장, 봉사자라 일컬음을 받게 될 것이라”고 했다(6절).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이들을 영적 리더, 참된 써밋이라고 부른다.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셋째는, 그들은 잃어버린 것의 갑절을 얻고, 영원한 기쁨을 누릴 것이라고 했다(7절). 특히 그들의 후손들이 “모든 나라에서 여호와께 복 받은 자손이라 인정을 받을 것이라고 했다(6절). 이것이 렘넌트와 전도자의 축복이다.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이제는 이 축복을 나와 내 후손과 교회가 누릴 수 있도록 절대 망대, 절대 시스템을 세우라는 것이다(리더 메시지).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left="216" w:right="38" w:hanging="216"/>
        <w:numPr>
          <w:numId w:val="4"/>
          <w:ilvl w:val="0"/>
        </w:numPr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렘넌트가 인도 받아야 할 성경의 7대 이정표다. 이것은 우리 인생의 해답이고 목표이다(리더 1강).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우리는 이 시대의 남은 자, 순례자, 정복자의 길을 가는 성도들이다.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어떤 길을 갈 때는 이정표를 정확히 보고 가야 한다. 하나님이 우리에게 주신 이정표가 있다는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갈보리산의 이정표를 따라가면 된다(행1:1). 그리스도는 갈보리산에서 모든 저주를 끝냈다(요19:30)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이것을 누리고 가는 것이 첫 번째 이정표이다. 모든 상처, 불평, 원망, 여기서 끝내야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갈보리산을 통과한 성도들은 감람산의 이정표를 붙잡으면 된다(행1:3). 하나님 나라의 미션을 잡으라는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그냥 세상에 사는 사람들이 아니다. 하나님 나라, 하나님의 백성으로 사는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세상 현장에 눌려 사는 인생이 아니고, 현장을 치유하고, 바꾸는 것이다. 그 나라 임할 때까지 기다리면 된다(행1:4).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마가다락방 성도들이 체험한 이정표이다(행1:8). 연약한 우리에게 성령의 능력 붙잡고 도전하라는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오순절이라는 정확한 시간표에 정확한 능력을 체험하고, 정확한 만남들이 체험되었다(행2:1-19).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4) 안디옥 교회라는 이정표이다(행11:19-21). 복음을 가지고 누리는데 핍박이 온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이때 흩어져서 복음을 전하고, 최초의 다민족 사역이 시작되었다. 다민족은 우리가 가야 할 중요한 이정표이다.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 교회도 이 이정표에 따라 세워졌고, 다민족 사역이 시작되었고, 귀한 다민족 사역자들이 일어난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5) 이들은 여기서 멈추지 않았다. 디민족으로 오인 일조를 구성해서 세계 선교라는 이정표를 잡았다(행13:1-3)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교회가 최초의 선교사를 파송한다. 여기서 세계 살릴 빛의 경제(선교 경제)의 축복이 따라온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6) 축복을 누리며 잘 선교하다가 문이 막혔다. 여기서 생각지도 못한 마게도니아라는 이정표를 보았다(행16:6-10)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모든 문제, 사건을 237선교로 풀어야 하는 이유가 이것이다. 코로나에서 최고 응답받은 것이 이것이다.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7) 마지막이 그 시대 강대국 로마라는 이정표를 본 것이다(행19:21). 우리는 이미 이 시대 로마에 와서 살고 있다  </w:t>
      </w:r>
      <w:r>
        <w:rPr>
          <w:rFonts w:ascii="굴림" w:hAnsi="굴림"/>
          <w:color w:val="000000"/>
          <w:u w:val="none"/>
          <w:shd w:val="clear" w:color="000000" w:fill="ffffff"/>
        </w:rPr>
        <w:t xml:space="preserve">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미국을 살려 세계를 살리는 이정표를 잡으면 된다. 이렇게 하나님 영광을 나타내는 자로 살다 가는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이정표를 정확히 보고, 인도를 받으려면 힘이 있어야 한다. 그 힘을 얻는 기도의 7대 망대이다(리더 2강).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이정표를 알아도 힘이 없으면 결국 문제, 갈등 앞에서 또 낙심, 원망, 불신앙에 빠져 다 잃어버리는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지금 4차 산업 혁명을 이끌고, 5차 산업 혁명까지 준비하는 불신자들이 강조하는 것도 이것이다(다른 힘)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그것을 위해서 퍼진 것이 명상 운동이다. 그러나 그들의 명상은 결국 자기이다. 반드시 영적 문제가 온다.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우리는 나를 넘어서 하나님의 절대적 힘을 받아 누리는 것이다(묵상). 그 축복을 누리기 위한 망대 7기지이다.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우리는 만유를 창조하신 성삼위 하나님 능력을 누리는 것이다. 지금도 말씀과 성도의 예배 속에서 역사하신다.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누릴 능력은 창조와 재창조의 능력을 누리는 것이다. 나를 바꾸려고 하지 말고, 하나님의 능력을 누리라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우리는 그 성삼위 하나님이 다스리시는 보좌의 능력을 누리는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하나님은 하늘 보좌에서 우리가 말씀 잡고, 기도할 때 천사를 보내어 일하신다고 했다(시103:19-20, 사62:6-7)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그때 시공간 초월의 역사, 전무후무한 역사 일어나는 것이다. 세상의 법도, 권력도 초월해 역사하신다.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이때부터 3시대(무너지는 교회, 현장, 후대)를 살리는 힘을 얻게 되고,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4) 이때부터 진정으로 237 나라와 오전종족을 살리는 오력이 회복되고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5) 이때부터 우주를 살리는 힘도 생긴다(진정한 5차 산업).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특히 뺏긴 것 곧 공중 권세를 회복하는 것이다(엡2:2).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6) 이때부터 미래를 보는 힘이 생기고(CVDIP).</w:t>
      </w:r>
      <w:r>
        <w:rPr>
          <w:rFonts w:ascii="HCR Dotum" w:hAnsi="HCR Dotum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미래에 대한 확신이 오고, 꿈을 꾸면서 도전해야 할 것이 보인다.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7)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>세가지 뜰(이방인의 뜰, 치유의 뜰, 렘넌트의 뜰)을 회복하는 힘이다.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많은 영적 리더를 키워 바꾸는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기도에 도전하라. 그때 우리와 후대들은 나, 현장, 미래를 바꾸는 하나님의 제사장으로 인정을 받는 것이다(6절)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이제 우리가 가야 하는 길(언약의 여정)에 대한 확신이다. 우리가 누릴 축복이고, 여기서 7대 여정이 나온다.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이때 모든 나라들이 우리와 우리 후대를 향해 “여호와께 복 받은 자손이라 인정을 할 것이라”고 했다(9절)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렘넌트가 렘넌트를 살리고, 자기들의 후대를 살려야 한다. 내 인생을 그 축복의 시스템으로 만들라는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성삼위 하나님 안에 있는 나에 대한 확신이다. 나의 아버지요, 나의 주요, 내 안에 함께 하신 성령이시다.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성삼위 하나님이 창조하셨고, 부르셨고, 구원하셨다. “너는 내 것이고, 나의 사랑하는 자라” 했다(사43:1-3).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그 안에서 구원받은 우리가 기본적으로 누릴 축복, 다섯가지 확신이다(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구원, 기도응답, 사죄, 승리, 인도의 확신)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근본적인 축복인 10가지 발판이 있다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(하나님의 절대 주권, 절대 해답이신 그리스도, 절대 능력을 주시는 성령,      절대 기준인 하나님 말씀, 성전인 내 인생, 나의 선교지인 현장, 하나님의 섭리, 하나님의 심판, 하나님의 상급)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4) 써밋의 비밀 10가지이다. 핵심은 문제 속에서 나를 영적 써밋으로 세우는 하나님의 절대 계획 찾으라.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5) 흐름을 바꾸는 축복이다(하나님과의 소통 3가지, 자신과의 소통 3가지, 사람과의 소통 3가지를 훈련하면 된다)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6) 62가지 전도자의 삶이다. 우리를 오직, 유일성, 재창조의 시스템으로 훈련시켜 증인으로 세우시는 축복이다.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7) 교회(강단)의 축복이다. 강단의 축복을 누리면서 보좌의 빛을 누리고, 세상의 빛의 캠프를 하는 것이다.   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매일 이 언약이 각인, 뿌리, 체질이 되도록 묵상을 시작하라. 하나님이 약속하시고, 주셨고, 계속 주실 것을 집중하라는 것이다. 묵상과 집중의 세가지 요소는 언약, 호흡, 24 기도이다. 꼭 회복할 수 있기를 축복한다.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4">
    <w:multiLevelType w:val="multilevel"/>
    <w:lvl w:ilvl="0">
      <w:start w:val="1"/>
      <w:numFmt w:val="decimal"/>
      <w:suff w:val="space"/>
      <w:lvlText w:val="%1."/>
      <w:lvlJc w:val="left"/>
      <w:rPr>
        <w:rFonts w:ascii="굴림" w:hAnsi="굴림" w:eastAsia="굴림"/>
        <w:color w:val="000000"/>
        <w:shd w:val="clear" w:color="000000" w:fill="ffffff"/>
      </w:rPr>
    </w:lvl>
    <w:lvl w:ilvl="1">
      <w:start w:val="1"/>
      <w:numFmt w:val="ganada"/>
      <w:suff w:val="space"/>
      <w:lvlText w:val="%2."/>
      <w:lvlJc w:val="left"/>
      <w:rPr>
        <w:rFonts w:ascii="굴림" w:hAnsi="굴림" w:eastAsia="굴림"/>
        <w:color w:val="000000"/>
        <w:shd w:val="clear" w:color="000000" w:fill="ffffff"/>
      </w:rPr>
    </w:lvl>
    <w:lvl w:ilvl="2">
      <w:start w:val="1"/>
      <w:numFmt w:val="decimal"/>
      <w:suff w:val="space"/>
      <w:lvlText w:val="%3)"/>
      <w:lvlJc w:val="left"/>
      <w:rPr>
        <w:rFonts w:ascii="굴림" w:hAnsi="굴림" w:eastAsia="굴림"/>
        <w:color w:val="000000"/>
        <w:shd w:val="clear" w:color="000000" w:fill="ffffff"/>
      </w:rPr>
    </w:lvl>
    <w:lvl w:ilvl="3">
      <w:start w:val="1"/>
      <w:numFmt w:val="ganada"/>
      <w:suff w:val="space"/>
      <w:lvlText w:val="%4)"/>
      <w:lvlJc w:val="left"/>
      <w:rPr>
        <w:rFonts w:ascii="굴림" w:hAnsi="굴림" w:eastAsia="굴림"/>
        <w:color w:val="000000"/>
        <w:shd w:val="clear" w:color="000000" w:fill="ffffff"/>
      </w:rPr>
    </w:lvl>
    <w:lvl w:ilvl="4">
      <w:start w:val="1"/>
      <w:numFmt w:val="decimal"/>
      <w:suff w:val="space"/>
      <w:lvlText w:val="(%5)"/>
      <w:lvlJc w:val="left"/>
      <w:rPr>
        <w:rFonts w:ascii="굴림" w:hAnsi="굴림" w:eastAsia="굴림"/>
        <w:color w:val="000000"/>
        <w:shd w:val="clear" w:color="000000" w:fill="ffffff"/>
      </w:rPr>
    </w:lvl>
    <w:lvl w:ilvl="5">
      <w:start w:val="1"/>
      <w:numFmt w:val="ganada"/>
      <w:suff w:val="space"/>
      <w:lvlText w:val="(%6)"/>
      <w:lvlJc w:val="left"/>
      <w:rPr>
        <w:rFonts w:ascii="굴림" w:hAnsi="굴림" w:eastAsia="굴림"/>
        <w:color w:val="000000"/>
        <w:shd w:val="clear" w:color="000000" w:fill="ffffff"/>
      </w:rPr>
    </w:lvl>
    <w:lvl w:ilvl="6">
      <w:start w:val="1"/>
      <w:numFmt w:val="decimalEnclosedCircle"/>
      <w:suff w:val="space"/>
      <w:lvlText w:val="%7"/>
      <w:lvlJc w:val="left"/>
      <w:rPr>
        <w:rFonts w:ascii="굴림" w:hAnsi="굴림" w:eastAsia="굴림"/>
        <w:color w:val="000000"/>
        <w:shd w:val="clear" w:color="000000" w:fill="ffffff"/>
      </w:rPr>
    </w:lvl>
  </w:abstractNum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4">
    <w:abstractNumId w:val="4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2023-11-26T12:39:32.352</dcterms:modified>
</cp:coreProperties>
</file>