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4819" w14:textId="77777777" w:rsidR="00373E14" w:rsidRDefault="00E3798C" w:rsidP="00373E14">
      <w:pPr>
        <w:rPr>
          <w:rFonts w:asciiTheme="majorBidi" w:eastAsia="바탕" w:hAnsiTheme="majorBidi" w:cstheme="majorBidi"/>
          <w:b/>
          <w:bCs/>
          <w:lang w:eastAsia="ko-KR"/>
        </w:rPr>
      </w:pPr>
      <w:r w:rsidRPr="00373E14">
        <w:rPr>
          <w:rFonts w:asciiTheme="majorBidi" w:hAnsiTheme="majorBidi" w:cstheme="majorBidi"/>
          <w:b/>
          <w:bCs/>
        </w:rPr>
        <w:t xml:space="preserve">2024 </w:t>
      </w:r>
      <w:r w:rsidRPr="00373E14">
        <w:rPr>
          <w:rFonts w:asciiTheme="majorBidi" w:eastAsia="바탕" w:hAnsiTheme="majorBidi" w:cstheme="majorBidi"/>
          <w:b/>
          <w:bCs/>
          <w:lang w:eastAsia="ko-KR"/>
        </w:rPr>
        <w:t xml:space="preserve">New Year’s Message </w:t>
      </w:r>
      <w:r w:rsidR="00373E14">
        <w:rPr>
          <w:rFonts w:asciiTheme="majorBidi" w:eastAsia="바탕" w:hAnsiTheme="majorBidi" w:cstheme="majorBidi"/>
          <w:b/>
          <w:bCs/>
          <w:lang w:eastAsia="ko-KR"/>
        </w:rPr>
        <w:tab/>
      </w:r>
      <w:r w:rsidR="00373E14">
        <w:rPr>
          <w:rFonts w:asciiTheme="majorBidi" w:eastAsia="바탕" w:hAnsiTheme="majorBidi" w:cstheme="majorBidi"/>
          <w:b/>
          <w:bCs/>
          <w:lang w:eastAsia="ko-KR"/>
        </w:rPr>
        <w:tab/>
      </w:r>
    </w:p>
    <w:p w14:paraId="1CDC04B4" w14:textId="72CF53EB" w:rsidR="00373E14" w:rsidRPr="00373E14" w:rsidRDefault="00E3798C" w:rsidP="00373E14">
      <w:pPr>
        <w:jc w:val="center"/>
        <w:rPr>
          <w:rFonts w:asciiTheme="majorBidi" w:eastAsia="바탕" w:hAnsiTheme="majorBidi" w:cstheme="majorBidi"/>
          <w:b/>
          <w:bCs/>
          <w:lang w:eastAsia="ko-KR"/>
        </w:rPr>
      </w:pPr>
      <w:r w:rsidRPr="00373E14">
        <w:rPr>
          <w:rFonts w:asciiTheme="majorBidi" w:eastAsia="바탕" w:hAnsiTheme="majorBidi" w:cstheme="majorBidi"/>
          <w:b/>
          <w:bCs/>
          <w:lang w:eastAsia="ko-KR"/>
        </w:rPr>
        <w:t>Eternal Answer of 1</w:t>
      </w:r>
      <w:r w:rsidRPr="00373E14">
        <w:rPr>
          <w:rFonts w:asciiTheme="majorBidi" w:eastAsia="바탕" w:hAnsiTheme="majorBidi" w:cstheme="majorBidi"/>
          <w:b/>
          <w:bCs/>
          <w:vertAlign w:val="superscript"/>
          <w:lang w:eastAsia="ko-KR"/>
        </w:rPr>
        <w:t>st</w:t>
      </w:r>
      <w:r w:rsidRPr="00373E14">
        <w:rPr>
          <w:rFonts w:asciiTheme="majorBidi" w:eastAsia="바탕" w:hAnsiTheme="majorBidi" w:cstheme="majorBidi"/>
          <w:b/>
          <w:bCs/>
          <w:lang w:eastAsia="ko-KR"/>
        </w:rPr>
        <w:t xml:space="preserve"> 2</w:t>
      </w:r>
      <w:r w:rsidRPr="00373E14">
        <w:rPr>
          <w:rFonts w:asciiTheme="majorBidi" w:eastAsia="바탕" w:hAnsiTheme="majorBidi" w:cstheme="majorBidi"/>
          <w:b/>
          <w:bCs/>
          <w:vertAlign w:val="superscript"/>
          <w:lang w:eastAsia="ko-KR"/>
        </w:rPr>
        <w:t>nd</w:t>
      </w:r>
      <w:r w:rsidRPr="00373E14">
        <w:rPr>
          <w:rFonts w:asciiTheme="majorBidi" w:eastAsia="바탕" w:hAnsiTheme="majorBidi" w:cstheme="majorBidi"/>
          <w:b/>
          <w:bCs/>
          <w:lang w:eastAsia="ko-KR"/>
        </w:rPr>
        <w:t xml:space="preserve"> 3</w:t>
      </w:r>
      <w:r w:rsidRPr="00373E14">
        <w:rPr>
          <w:rFonts w:asciiTheme="majorBidi" w:eastAsia="바탕" w:hAnsiTheme="majorBidi" w:cstheme="majorBidi"/>
          <w:b/>
          <w:bCs/>
          <w:vertAlign w:val="superscript"/>
          <w:lang w:eastAsia="ko-KR"/>
        </w:rPr>
        <w:t>rd</w:t>
      </w:r>
      <w:r w:rsidRPr="00373E14">
        <w:rPr>
          <w:rFonts w:asciiTheme="majorBidi" w:eastAsia="바탕" w:hAnsiTheme="majorBidi" w:cstheme="majorBidi"/>
          <w:b/>
          <w:bCs/>
          <w:lang w:eastAsia="ko-KR"/>
        </w:rPr>
        <w:t xml:space="preserve"> RUTC:</w:t>
      </w:r>
    </w:p>
    <w:p w14:paraId="7159737F" w14:textId="28C03CB6" w:rsidR="00E3798C" w:rsidRPr="00373E14" w:rsidRDefault="00E3798C" w:rsidP="00373E14">
      <w:pPr>
        <w:jc w:val="right"/>
        <w:rPr>
          <w:rFonts w:asciiTheme="majorBidi" w:eastAsia="바탕" w:hAnsiTheme="majorBidi" w:cstheme="majorBidi"/>
          <w:b/>
          <w:bCs/>
          <w:lang w:eastAsia="ko-KR"/>
        </w:rPr>
      </w:pPr>
      <w:r w:rsidRPr="00373E14">
        <w:rPr>
          <w:rFonts w:asciiTheme="majorBidi" w:eastAsia="바탕" w:hAnsiTheme="majorBidi" w:cstheme="majorBidi"/>
          <w:b/>
          <w:bCs/>
          <w:lang w:eastAsia="ko-KR"/>
        </w:rPr>
        <w:t xml:space="preserve">They Will Drink It in the Courts of my Sanctuary (Isaiah 62:6-10) </w:t>
      </w:r>
      <w:r w:rsidR="00373E14">
        <w:rPr>
          <w:rFonts w:asciiTheme="majorBidi" w:eastAsia="바탕" w:hAnsiTheme="majorBidi" w:cstheme="majorBidi"/>
          <w:b/>
          <w:bCs/>
          <w:lang w:eastAsia="ko-KR"/>
        </w:rPr>
        <w:tab/>
      </w:r>
      <w:r w:rsidR="00373E14">
        <w:rPr>
          <w:rFonts w:asciiTheme="majorBidi" w:eastAsia="바탕" w:hAnsiTheme="majorBidi" w:cstheme="majorBidi"/>
          <w:b/>
          <w:bCs/>
          <w:lang w:eastAsia="ko-KR"/>
        </w:rPr>
        <w:tab/>
      </w:r>
      <w:r w:rsidRPr="00373E14">
        <w:rPr>
          <w:rFonts w:asciiTheme="majorBidi" w:eastAsia="바탕" w:hAnsiTheme="majorBidi" w:cstheme="majorBidi"/>
          <w:b/>
          <w:bCs/>
          <w:lang w:eastAsia="ko-KR"/>
        </w:rPr>
        <w:t>1/1/202</w:t>
      </w:r>
      <w:r w:rsidR="00AA21F3" w:rsidRPr="00373E14">
        <w:rPr>
          <w:rFonts w:asciiTheme="majorBidi" w:eastAsia="바탕" w:hAnsiTheme="majorBidi" w:cstheme="majorBidi"/>
          <w:b/>
          <w:bCs/>
          <w:lang w:eastAsia="ko-KR"/>
        </w:rPr>
        <w:t>4</w:t>
      </w:r>
    </w:p>
    <w:p w14:paraId="5C42238C" w14:textId="40A9F586" w:rsidR="00E3798C" w:rsidRPr="00373E14" w:rsidRDefault="00E3798C" w:rsidP="00E3798C">
      <w:pPr>
        <w:rPr>
          <w:rFonts w:asciiTheme="majorBidi" w:eastAsia="바탕" w:hAnsiTheme="majorBidi" w:cstheme="majorBidi"/>
          <w:lang w:eastAsia="ko-KR"/>
        </w:rPr>
      </w:pPr>
    </w:p>
    <w:p w14:paraId="6483EA10" w14:textId="1564085A" w:rsidR="00373E14" w:rsidRPr="00373E14" w:rsidRDefault="00373E14" w:rsidP="00E3798C">
      <w:pPr>
        <w:rPr>
          <w:rFonts w:asciiTheme="majorBidi" w:eastAsia="바탕" w:hAnsiTheme="majorBidi" w:cstheme="majorBidi"/>
          <w:lang w:eastAsia="ko-KR"/>
        </w:rPr>
      </w:pPr>
      <w:r w:rsidRPr="00373E14">
        <w:rPr>
          <w:rFonts w:asciiTheme="majorBidi" w:eastAsia="바탕" w:hAnsiTheme="majorBidi" w:cstheme="majorBidi"/>
          <w:lang w:eastAsia="ko-KR"/>
        </w:rPr>
        <w:t xml:space="preserve">When the people of God were crumbling, God gave them the answer and hope for the future through the Major Prophets. </w:t>
      </w:r>
    </w:p>
    <w:p w14:paraId="77569D0E" w14:textId="6E5B10D9" w:rsidR="00373E14" w:rsidRPr="00373E14" w:rsidRDefault="00373E14" w:rsidP="00E3798C">
      <w:pPr>
        <w:rPr>
          <w:rFonts w:asciiTheme="majorBidi" w:eastAsia="바탕" w:hAnsiTheme="majorBidi" w:cstheme="majorBidi"/>
          <w:lang w:eastAsia="ko-KR"/>
        </w:rPr>
      </w:pPr>
      <w:r w:rsidRPr="00373E14">
        <w:rPr>
          <w:rFonts w:asciiTheme="majorBidi" w:eastAsia="바탕" w:hAnsiTheme="majorBidi" w:cstheme="majorBidi"/>
          <w:b/>
          <w:bCs/>
          <w:lang w:eastAsia="ko-KR"/>
        </w:rPr>
        <w:t xml:space="preserve">The book of Isaiah keeps a detailed record of how the believers (the remained ones) gained answers through Christ and restored all lost blessings to be used as the ones that saved the world. </w:t>
      </w:r>
      <w:r w:rsidRPr="00373E14">
        <w:rPr>
          <w:rFonts w:asciiTheme="majorBidi" w:eastAsia="바탕" w:hAnsiTheme="majorBidi" w:cstheme="majorBidi"/>
          <w:lang w:eastAsia="ko-KR"/>
        </w:rPr>
        <w:t xml:space="preserve">That is why the three blessed terms that are seen the most in Isaiah are Christ, the remained (remnants), and the covenant regarding all nations and all peoples. In Isaiah 62, the three blessings that God will restore in us are promised in detail. </w:t>
      </w:r>
    </w:p>
    <w:p w14:paraId="08F076B3" w14:textId="06BCDE18" w:rsidR="00373E14" w:rsidRPr="00373E14" w:rsidRDefault="00373E14" w:rsidP="00373E14">
      <w:pPr>
        <w:rPr>
          <w:rStyle w:val="text"/>
          <w:rFonts w:asciiTheme="majorBidi" w:hAnsiTheme="majorBidi" w:cstheme="majorBidi"/>
          <w:color w:val="000000"/>
          <w:shd w:val="clear" w:color="auto" w:fill="FFFFFF"/>
        </w:rPr>
      </w:pPr>
      <w:r w:rsidRPr="00373E14">
        <w:rPr>
          <w:rFonts w:asciiTheme="majorBidi" w:eastAsia="바탕" w:hAnsiTheme="majorBidi" w:cstheme="majorBidi"/>
          <w:b/>
          <w:bCs/>
          <w:lang w:eastAsia="ko-KR"/>
        </w:rPr>
        <w:t>First, it says that God will work without rest un</w:t>
      </w:r>
      <w:r w:rsidRPr="00373E14">
        <w:rPr>
          <w:rStyle w:val="text"/>
          <w:rFonts w:asciiTheme="majorBidi" w:hAnsiTheme="majorBidi" w:cstheme="majorBidi"/>
          <w:b/>
          <w:bCs/>
          <w:color w:val="000000"/>
          <w:shd w:val="clear" w:color="auto" w:fill="FFFFFF"/>
        </w:rPr>
        <w:t>til Zion’s vindication shines out like the dawn,</w:t>
      </w:r>
      <w:r w:rsidRPr="00373E14">
        <w:rPr>
          <w:rFonts w:asciiTheme="majorBidi" w:hAnsiTheme="majorBidi" w:cstheme="majorBidi"/>
          <w:b/>
          <w:bCs/>
          <w:color w:val="000000"/>
        </w:rPr>
        <w:t xml:space="preserve"> </w:t>
      </w:r>
      <w:r w:rsidRPr="00373E14">
        <w:rPr>
          <w:rStyle w:val="text"/>
          <w:rFonts w:asciiTheme="majorBidi" w:hAnsiTheme="majorBidi" w:cstheme="majorBidi"/>
          <w:b/>
          <w:bCs/>
          <w:color w:val="000000"/>
          <w:shd w:val="clear" w:color="auto" w:fill="FFFFFF"/>
        </w:rPr>
        <w:t xml:space="preserve">and Jerusalem’s salvation like a blazing torch (1). </w:t>
      </w:r>
      <w:r w:rsidRPr="00373E14">
        <w:rPr>
          <w:rStyle w:val="text"/>
          <w:rFonts w:asciiTheme="majorBidi" w:hAnsiTheme="majorBidi" w:cstheme="majorBidi"/>
          <w:color w:val="000000"/>
          <w:shd w:val="clear" w:color="auto" w:fill="FFFFFF"/>
        </w:rPr>
        <w:t xml:space="preserve">Zion and Jerusalem represent the chosen people of God. He gave His righteousness to those who were polluted with transgressions and sins, and He will work until their salvation is revealed like light and torch to the world filled with darkness. This is the work that Christ accomplished when he came, and he finished it on the cross (John 19:30). </w:t>
      </w:r>
    </w:p>
    <w:p w14:paraId="3586F036" w14:textId="2DDC75AE" w:rsidR="00373E14" w:rsidRPr="00373E14" w:rsidRDefault="00373E14" w:rsidP="00373E14">
      <w:pPr>
        <w:rPr>
          <w:rStyle w:val="text"/>
          <w:rFonts w:asciiTheme="majorBidi" w:hAnsiTheme="majorBidi" w:cstheme="majorBidi"/>
          <w:color w:val="000000"/>
          <w:shd w:val="clear" w:color="auto" w:fill="FFFFFF"/>
        </w:rPr>
      </w:pPr>
      <w:r w:rsidRPr="00373E14">
        <w:rPr>
          <w:rStyle w:val="text"/>
          <w:rFonts w:asciiTheme="majorBidi" w:hAnsiTheme="majorBidi" w:cstheme="majorBidi"/>
          <w:b/>
          <w:bCs/>
          <w:color w:val="000000"/>
          <w:shd w:val="clear" w:color="auto" w:fill="FFFFFF"/>
        </w:rPr>
        <w:t xml:space="preserve">Second, it says that the nations will see your vindication, and all kings your glory. You will be called a new name that the Lord will bestow (2). </w:t>
      </w:r>
      <w:r w:rsidRPr="00373E14">
        <w:rPr>
          <w:rStyle w:val="text"/>
          <w:rFonts w:asciiTheme="majorBidi" w:hAnsiTheme="majorBidi" w:cstheme="majorBidi"/>
          <w:color w:val="000000"/>
          <w:shd w:val="clear" w:color="auto" w:fill="FFFFFF"/>
        </w:rPr>
        <w:t xml:space="preserve">You will be called “Hephzibah (who God delights in),” and you will be a crown of splendor in the Lord’s hand. This is the blessing that God’s children will enjoy, and God calls them the heirs (Romans 8:15-17). That is the meaning of the crown. A believer is someone who has the identity to enjoy all things of God (Ephesians 1:3-5). </w:t>
      </w:r>
    </w:p>
    <w:p w14:paraId="4C0B1ABA" w14:textId="2C532D49" w:rsidR="00373E14" w:rsidRPr="00373E14" w:rsidRDefault="00373E14" w:rsidP="00373E14">
      <w:pPr>
        <w:rPr>
          <w:rStyle w:val="text"/>
          <w:rFonts w:asciiTheme="majorBidi" w:hAnsiTheme="majorBidi" w:cstheme="majorBidi"/>
          <w:color w:val="000000"/>
          <w:shd w:val="clear" w:color="auto" w:fill="FFFFFF"/>
        </w:rPr>
      </w:pPr>
      <w:r w:rsidRPr="00373E14">
        <w:rPr>
          <w:rStyle w:val="text"/>
          <w:rFonts w:asciiTheme="majorBidi" w:hAnsiTheme="majorBidi" w:cstheme="majorBidi"/>
          <w:b/>
          <w:bCs/>
          <w:color w:val="000000"/>
          <w:shd w:val="clear" w:color="auto" w:fill="FFFFFF"/>
        </w:rPr>
        <w:t xml:space="preserve">Third, it says that even your land will be blessed and you will enjoy the blessing of “Beulah;” a marriage with God (4-5). </w:t>
      </w:r>
      <w:r w:rsidRPr="00373E14">
        <w:rPr>
          <w:rStyle w:val="text"/>
          <w:rFonts w:asciiTheme="majorBidi" w:hAnsiTheme="majorBidi" w:cstheme="majorBidi"/>
          <w:color w:val="000000"/>
          <w:shd w:val="clear" w:color="auto" w:fill="FFFFFF"/>
        </w:rPr>
        <w:t xml:space="preserve">Since we are within God’s blessings, His blessings will also be upon all our fields (school, workplace, business, nation, age). This is God’s kingdom that we enjoy on earth. This is the blessing that Joseph had (Genesis 39:5) and evangelist and deacon Philip enjoyed (Acts 8:8). In this age, God will use us as the witnesses of this blessing to the ends of the earth (Acts 1:8). There are three systems that we must prepare to realistically enjoy this answer and blessings and be used for God’s works. </w:t>
      </w:r>
    </w:p>
    <w:p w14:paraId="3EFB235E" w14:textId="77777777" w:rsidR="00373E14" w:rsidRPr="00373E14" w:rsidRDefault="00373E14" w:rsidP="00373E14">
      <w:pPr>
        <w:rPr>
          <w:rStyle w:val="text"/>
          <w:rFonts w:asciiTheme="majorBidi" w:hAnsiTheme="majorBidi" w:cstheme="majorBidi"/>
          <w:color w:val="000000"/>
          <w:shd w:val="clear" w:color="auto" w:fill="FFFFFF"/>
        </w:rPr>
      </w:pPr>
    </w:p>
    <w:p w14:paraId="6BFF6F24" w14:textId="78706C06" w:rsidR="00373E14" w:rsidRPr="00373E14" w:rsidRDefault="00373E14" w:rsidP="00373E14">
      <w:pPr>
        <w:rPr>
          <w:rStyle w:val="text"/>
          <w:rFonts w:asciiTheme="majorBidi" w:hAnsiTheme="majorBidi" w:cstheme="majorBidi"/>
          <w:color w:val="000000"/>
          <w:shd w:val="clear" w:color="auto" w:fill="FFFFFF"/>
        </w:rPr>
      </w:pPr>
      <w:r w:rsidRPr="00373E14">
        <w:rPr>
          <w:rStyle w:val="text"/>
          <w:rFonts w:asciiTheme="majorBidi" w:hAnsiTheme="majorBidi" w:cstheme="majorBidi"/>
          <w:b/>
          <w:bCs/>
          <w:color w:val="000000"/>
          <w:shd w:val="clear" w:color="auto" w:fill="FFFFFF"/>
        </w:rPr>
        <w:t>1. We must raise the bartizan that leaves God no choice but to work for us (prayer system, spiritual system).</w:t>
      </w:r>
      <w:r w:rsidRPr="00373E14">
        <w:rPr>
          <w:rStyle w:val="text"/>
          <w:rFonts w:asciiTheme="majorBidi" w:hAnsiTheme="majorBidi" w:cstheme="majorBidi"/>
          <w:color w:val="000000"/>
          <w:shd w:val="clear" w:color="auto" w:fill="FFFFFF"/>
        </w:rPr>
        <w:t xml:space="preserve"> God will post watchmen and will work with no rest when we pray (7 bartizans).  </w:t>
      </w:r>
    </w:p>
    <w:p w14:paraId="223BC790" w14:textId="45FE63B6" w:rsidR="00373E14" w:rsidRPr="00373E14" w:rsidRDefault="00373E14" w:rsidP="00373E14">
      <w:pPr>
        <w:rPr>
          <w:rFonts w:asciiTheme="majorBidi" w:eastAsia="바탕" w:hAnsiTheme="majorBidi" w:cstheme="majorBidi"/>
          <w:b/>
          <w:bCs/>
          <w:lang w:eastAsia="ko-KR"/>
        </w:rPr>
      </w:pPr>
      <w:r w:rsidRPr="00373E14">
        <w:rPr>
          <w:rStyle w:val="text"/>
          <w:rFonts w:asciiTheme="majorBidi" w:hAnsiTheme="majorBidi" w:cstheme="majorBidi"/>
          <w:b/>
          <w:bCs/>
          <w:color w:val="000000"/>
          <w:shd w:val="clear" w:color="auto" w:fill="FFFFFF"/>
        </w:rPr>
        <w:t>1) May the new year be a time for us individuals and our church to enjoy prayer to the fullest extent more than ever.</w:t>
      </w:r>
      <w:r w:rsidRPr="00373E14">
        <w:rPr>
          <w:rFonts w:asciiTheme="majorBidi" w:eastAsia="바탕" w:hAnsiTheme="majorBidi" w:cstheme="majorBidi"/>
          <w:lang w:eastAsia="ko-KR"/>
        </w:rPr>
        <w:t xml:space="preserve"> Even if we have nothing else and there is nothing we can do, prayer is the greatest privilege and strength we can enjoy (7 powers).</w:t>
      </w:r>
      <w:r w:rsidRPr="00373E14">
        <w:rPr>
          <w:rFonts w:asciiTheme="majorBidi" w:eastAsia="바탕" w:hAnsiTheme="majorBidi" w:cstheme="majorBidi"/>
          <w:b/>
          <w:bCs/>
          <w:lang w:eastAsia="ko-KR"/>
        </w:rPr>
        <w:t xml:space="preserve"> </w:t>
      </w:r>
    </w:p>
    <w:p w14:paraId="0E962227" w14:textId="68A1C9BB" w:rsidR="00373E14" w:rsidRPr="00373E14" w:rsidRDefault="00373E14" w:rsidP="00373E14">
      <w:pPr>
        <w:rPr>
          <w:rFonts w:asciiTheme="majorBidi" w:eastAsia="바탕" w:hAnsiTheme="majorBidi" w:cstheme="majorBidi"/>
          <w:lang w:eastAsia="ko-KR"/>
        </w:rPr>
      </w:pPr>
      <w:r w:rsidRPr="00373E14">
        <w:rPr>
          <w:rFonts w:asciiTheme="majorBidi" w:eastAsia="바탕" w:hAnsiTheme="majorBidi" w:cstheme="majorBidi"/>
          <w:b/>
          <w:bCs/>
          <w:lang w:eastAsia="ko-KR"/>
        </w:rPr>
        <w:t xml:space="preserve">2) Ultimately, the people that God used were the ones that held onto the promise of the gospel and enjoyed prayer. </w:t>
      </w:r>
      <w:r w:rsidRPr="00373E14">
        <w:rPr>
          <w:rFonts w:asciiTheme="majorBidi" w:eastAsia="바탕" w:hAnsiTheme="majorBidi" w:cstheme="majorBidi"/>
          <w:lang w:eastAsia="ko-KR"/>
        </w:rPr>
        <w:t xml:space="preserve">Especially after Isaiah’s prophecy, take a look at the remnants who were taken as captives. They were all people who enjoyed prayer. </w:t>
      </w:r>
    </w:p>
    <w:p w14:paraId="1D63453F" w14:textId="24674534" w:rsidR="00373E14" w:rsidRPr="00373E14" w:rsidRDefault="00373E14" w:rsidP="00373E14">
      <w:pPr>
        <w:rPr>
          <w:rFonts w:asciiTheme="majorBidi" w:hAnsiTheme="majorBidi" w:cstheme="majorBidi"/>
          <w:color w:val="000000"/>
          <w:shd w:val="clear" w:color="000000" w:fill="FFFFFF"/>
          <w:lang w:eastAsia="ko-KR"/>
        </w:rPr>
      </w:pPr>
      <w:r w:rsidRPr="00373E14">
        <w:rPr>
          <w:rFonts w:ascii="Cambria Math" w:hAnsi="Cambria Math" w:cs="Cambria Math"/>
          <w:b/>
          <w:bCs/>
          <w:color w:val="000000"/>
          <w:shd w:val="clear" w:color="000000" w:fill="FFFFFF"/>
          <w:lang w:eastAsia="ko-KR"/>
        </w:rPr>
        <w:t>①</w:t>
      </w:r>
      <w:r w:rsidRPr="00373E14">
        <w:rPr>
          <w:rFonts w:asciiTheme="majorBidi" w:hAnsiTheme="majorBidi" w:cstheme="majorBidi"/>
          <w:b/>
          <w:bCs/>
          <w:color w:val="000000"/>
          <w:shd w:val="clear" w:color="000000" w:fill="FFFFFF"/>
          <w:lang w:eastAsia="ko-KR"/>
        </w:rPr>
        <w:t xml:space="preserve"> Daniel refused to eat the King’s food, looked to the blessings of the Lord of all Lords, and resolved to pray (Daniel 1:8). </w:t>
      </w:r>
      <w:r w:rsidRPr="00373E14">
        <w:rPr>
          <w:rFonts w:asciiTheme="majorBidi" w:hAnsiTheme="majorBidi" w:cstheme="majorBidi"/>
          <w:color w:val="000000"/>
          <w:shd w:val="clear" w:color="000000" w:fill="FFFFFF"/>
          <w:lang w:eastAsia="ko-KR"/>
        </w:rPr>
        <w:t xml:space="preserve">It doesn’t matter if we are not receiving the answers we want right now. God has prepared something greater, something eternal (Jeremiah 33:1-3). Prayer isn’t being stubborn about what we want, but acknowledging and looking up to the higher and deeper things of God (Isaiah 55:9). </w:t>
      </w:r>
    </w:p>
    <w:p w14:paraId="4EBC077A" w14:textId="738DFB57" w:rsidR="00373E14" w:rsidRPr="00373E14" w:rsidRDefault="00373E14" w:rsidP="00373E14">
      <w:pPr>
        <w:rPr>
          <w:rFonts w:asciiTheme="majorBidi" w:hAnsiTheme="majorBidi" w:cstheme="majorBidi"/>
          <w:color w:val="000000"/>
          <w:shd w:val="clear" w:color="000000" w:fill="FFFFFF"/>
          <w:lang w:eastAsia="ko-KR"/>
        </w:rPr>
      </w:pPr>
      <w:r w:rsidRPr="00373E14">
        <w:rPr>
          <w:rFonts w:ascii="Cambria Math" w:hAnsi="Cambria Math" w:cs="Cambria Math"/>
          <w:b/>
          <w:bCs/>
          <w:color w:val="000000"/>
          <w:shd w:val="clear" w:color="000000" w:fill="FFFFFF"/>
          <w:lang w:eastAsia="ko-KR"/>
        </w:rPr>
        <w:t>③</w:t>
      </w:r>
      <w:r w:rsidRPr="00373E14">
        <w:rPr>
          <w:rFonts w:asciiTheme="majorBidi" w:hAnsiTheme="majorBidi" w:cstheme="majorBidi"/>
          <w:b/>
          <w:bCs/>
          <w:color w:val="000000"/>
          <w:shd w:val="clear" w:color="000000" w:fill="FFFFFF"/>
          <w:lang w:eastAsia="ko-KR"/>
        </w:rPr>
        <w:t xml:space="preserve"> Esther enjoyed the prayer, “If I perish, I perish” (Esther 4:16). </w:t>
      </w:r>
      <w:r w:rsidRPr="00373E14">
        <w:rPr>
          <w:rFonts w:asciiTheme="majorBidi" w:hAnsiTheme="majorBidi" w:cstheme="majorBidi"/>
          <w:color w:val="000000"/>
          <w:shd w:val="clear" w:color="000000" w:fill="FFFFFF"/>
          <w:lang w:eastAsia="ko-KR"/>
        </w:rPr>
        <w:t xml:space="preserve">She did not pray to gain the things of her greed. She prayed to gain the courage and strength to be resolute even when she lost. She did not pray to be spared. She prayed in faith so that even if she died, God’s will would be forever fulfilled. That is why our prayers are taken up to the heavenly throne by angels (Revelation 8:3), and is fulfilled in our posterity, our future, and eternity. </w:t>
      </w:r>
    </w:p>
    <w:p w14:paraId="1E50C1F5" w14:textId="77777777" w:rsidR="00373E14" w:rsidRPr="00373E14" w:rsidRDefault="00373E14" w:rsidP="00373E14">
      <w:pPr>
        <w:rPr>
          <w:rFonts w:asciiTheme="majorBidi" w:hAnsiTheme="majorBidi" w:cstheme="majorBidi"/>
          <w:color w:val="000000"/>
          <w:shd w:val="clear" w:color="000000" w:fill="FFFFFF"/>
          <w:lang w:eastAsia="ko-KR"/>
        </w:rPr>
      </w:pPr>
    </w:p>
    <w:p w14:paraId="3F1D4F8D" w14:textId="74A579D6" w:rsidR="00373E14" w:rsidRPr="00373E14" w:rsidRDefault="00373E14" w:rsidP="00373E14">
      <w:pPr>
        <w:rPr>
          <w:rFonts w:asciiTheme="majorBidi" w:hAnsiTheme="majorBidi" w:cstheme="majorBidi"/>
          <w:color w:val="000000"/>
          <w:shd w:val="clear" w:color="000000" w:fill="FFFFFF"/>
          <w:lang w:eastAsia="ko-KR"/>
        </w:rPr>
      </w:pPr>
      <w:r w:rsidRPr="00373E14">
        <w:rPr>
          <w:rFonts w:asciiTheme="majorBidi" w:hAnsiTheme="majorBidi" w:cstheme="majorBidi"/>
          <w:b/>
          <w:bCs/>
          <w:color w:val="000000"/>
          <w:shd w:val="clear" w:color="000000" w:fill="FFFFFF"/>
          <w:lang w:eastAsia="ko-KR"/>
        </w:rPr>
        <w:t xml:space="preserve">2. </w:t>
      </w:r>
      <w:r w:rsidR="00217ECB">
        <w:rPr>
          <w:rFonts w:asciiTheme="majorBidi" w:hAnsiTheme="majorBidi" w:cstheme="majorBidi"/>
          <w:b/>
          <w:bCs/>
          <w:color w:val="000000"/>
          <w:shd w:val="clear" w:color="000000" w:fill="FFFFFF"/>
          <w:lang w:eastAsia="ko-KR"/>
        </w:rPr>
        <w:t>On</w:t>
      </w:r>
      <w:r w:rsidRPr="00373E14">
        <w:rPr>
          <w:rFonts w:asciiTheme="majorBidi" w:hAnsiTheme="majorBidi" w:cstheme="majorBidi"/>
          <w:b/>
          <w:bCs/>
          <w:color w:val="000000"/>
          <w:shd w:val="clear" w:color="000000" w:fill="FFFFFF"/>
          <w:lang w:eastAsia="ko-KR"/>
        </w:rPr>
        <w:t xml:space="preserve"> this prayer, establish the sanctuary that God has no choice but to bless and use (</w:t>
      </w:r>
      <w:r w:rsidR="00B855B3">
        <w:rPr>
          <w:rFonts w:asciiTheme="majorBidi" w:hAnsiTheme="majorBidi" w:cstheme="majorBidi"/>
          <w:b/>
          <w:bCs/>
          <w:color w:val="000000"/>
          <w:shd w:val="clear" w:color="000000" w:fill="FFFFFF"/>
          <w:lang w:eastAsia="ko-KR"/>
        </w:rPr>
        <w:t>Sanctuary</w:t>
      </w:r>
      <w:r w:rsidRPr="00373E14">
        <w:rPr>
          <w:rFonts w:asciiTheme="majorBidi" w:hAnsiTheme="majorBidi" w:cstheme="majorBidi"/>
          <w:b/>
          <w:bCs/>
          <w:color w:val="000000"/>
          <w:shd w:val="clear" w:color="000000" w:fill="FFFFFF"/>
          <w:lang w:eastAsia="ko-KR"/>
        </w:rPr>
        <w:t xml:space="preserve"> system, </w:t>
      </w:r>
      <w:r w:rsidR="00B855B3">
        <w:rPr>
          <w:rFonts w:asciiTheme="majorBidi" w:hAnsiTheme="majorBidi" w:cstheme="majorBidi"/>
          <w:b/>
          <w:bCs/>
          <w:color w:val="000000"/>
          <w:shd w:val="clear" w:color="000000" w:fill="FFFFFF"/>
          <w:lang w:eastAsia="ko-KR"/>
        </w:rPr>
        <w:t>C</w:t>
      </w:r>
      <w:r w:rsidRPr="00373E14">
        <w:rPr>
          <w:rFonts w:asciiTheme="majorBidi" w:hAnsiTheme="majorBidi" w:cstheme="majorBidi"/>
          <w:b/>
          <w:bCs/>
          <w:color w:val="000000"/>
          <w:shd w:val="clear" w:color="000000" w:fill="FFFFFF"/>
          <w:lang w:eastAsia="ko-KR"/>
        </w:rPr>
        <w:t xml:space="preserve">hurch system). </w:t>
      </w:r>
      <w:r w:rsidRPr="00373E14">
        <w:rPr>
          <w:rFonts w:asciiTheme="majorBidi" w:hAnsiTheme="majorBidi" w:cstheme="majorBidi"/>
          <w:color w:val="000000"/>
          <w:shd w:val="clear" w:color="000000" w:fill="FFFFFF"/>
          <w:lang w:eastAsia="ko-KR"/>
        </w:rPr>
        <w:t xml:space="preserve">God has promised that our toil will not be taken by enemies. We will eat it and drink it in the courts of His sanctuary (8-9). </w:t>
      </w:r>
    </w:p>
    <w:p w14:paraId="0224E6F6" w14:textId="62C514DC" w:rsidR="00373E14" w:rsidRPr="00373E14" w:rsidRDefault="00373E14" w:rsidP="00373E14">
      <w:pPr>
        <w:rPr>
          <w:rFonts w:asciiTheme="majorBidi" w:hAnsiTheme="majorBidi" w:cstheme="majorBidi"/>
          <w:color w:val="000000"/>
          <w:shd w:val="clear" w:color="000000" w:fill="FFFFFF"/>
          <w:lang w:eastAsia="ko-KR"/>
        </w:rPr>
      </w:pPr>
      <w:r w:rsidRPr="00373E14">
        <w:rPr>
          <w:rFonts w:asciiTheme="majorBidi" w:hAnsiTheme="majorBidi" w:cstheme="majorBidi"/>
          <w:b/>
          <w:bCs/>
          <w:color w:val="000000"/>
          <w:shd w:val="clear" w:color="000000" w:fill="FFFFFF"/>
          <w:lang w:eastAsia="ko-KR"/>
        </w:rPr>
        <w:t xml:space="preserve">1) Why did the temple that David prepared for and Solomon gloriously built crumble and burn? </w:t>
      </w:r>
      <w:r w:rsidRPr="00373E14">
        <w:rPr>
          <w:rFonts w:asciiTheme="majorBidi" w:hAnsiTheme="majorBidi" w:cstheme="majorBidi"/>
          <w:color w:val="000000"/>
          <w:shd w:val="clear" w:color="000000" w:fill="FFFFFF"/>
          <w:lang w:eastAsia="ko-KR"/>
        </w:rPr>
        <w:t xml:space="preserve">In John 2, why did the Lord swing his whip and become angry that his Father’s house had turned into a market? We </w:t>
      </w:r>
      <w:r w:rsidRPr="00373E14">
        <w:rPr>
          <w:rFonts w:asciiTheme="majorBidi" w:hAnsiTheme="majorBidi" w:cstheme="majorBidi"/>
          <w:color w:val="000000"/>
          <w:shd w:val="clear" w:color="000000" w:fill="FFFFFF"/>
          <w:lang w:eastAsia="ko-KR"/>
        </w:rPr>
        <w:lastRenderedPageBreak/>
        <w:t xml:space="preserve">must ask the same questions in this age. Why are God’s churches crumbling, closing doors, and being mocked by the world? </w:t>
      </w:r>
    </w:p>
    <w:p w14:paraId="4349A980" w14:textId="5E59F976" w:rsidR="00373E14" w:rsidRPr="00373E14" w:rsidRDefault="00373E14" w:rsidP="00373E14">
      <w:pPr>
        <w:rPr>
          <w:rFonts w:asciiTheme="majorBidi" w:hAnsiTheme="majorBidi" w:cstheme="majorBidi"/>
          <w:color w:val="000000"/>
          <w:shd w:val="clear" w:color="000000" w:fill="FFFFFF"/>
          <w:lang w:eastAsia="ko-KR"/>
        </w:rPr>
      </w:pPr>
      <w:r w:rsidRPr="00373E14">
        <w:rPr>
          <w:rFonts w:asciiTheme="majorBidi" w:hAnsiTheme="majorBidi" w:cstheme="majorBidi"/>
          <w:b/>
          <w:bCs/>
          <w:color w:val="000000"/>
          <w:shd w:val="clear" w:color="000000" w:fill="FFFFFF"/>
          <w:lang w:eastAsia="ko-KR"/>
        </w:rPr>
        <w:t xml:space="preserve">2) The three courtyards within us (individual church), our church (temple church), and our workplace (field church) that must be restored are important (10). </w:t>
      </w:r>
      <w:r w:rsidRPr="00373E14">
        <w:rPr>
          <w:rFonts w:asciiTheme="majorBidi" w:hAnsiTheme="majorBidi" w:cstheme="majorBidi"/>
          <w:color w:val="000000"/>
          <w:shd w:val="clear" w:color="000000" w:fill="FFFFFF"/>
          <w:lang w:eastAsia="ko-KR"/>
        </w:rPr>
        <w:t xml:space="preserve">In every age, when churches fell, all believers’ lives became miserable. They did not know what to do, nor had the strength to do anything. </w:t>
      </w:r>
    </w:p>
    <w:p w14:paraId="49D6ED29" w14:textId="281E5550" w:rsidR="00373E14" w:rsidRPr="00373E14" w:rsidRDefault="00373E14" w:rsidP="00373E14">
      <w:pPr>
        <w:rPr>
          <w:rFonts w:asciiTheme="majorBidi" w:hAnsiTheme="majorBidi" w:cstheme="majorBidi"/>
          <w:color w:val="000000"/>
          <w:shd w:val="clear" w:color="000000" w:fill="FFFFFF"/>
          <w:lang w:eastAsia="ko-KR"/>
        </w:rPr>
      </w:pPr>
      <w:r w:rsidRPr="00373E14">
        <w:rPr>
          <w:rFonts w:ascii="Cambria Math" w:hAnsi="Cambria Math" w:cs="Cambria Math"/>
          <w:b/>
          <w:bCs/>
          <w:color w:val="000000"/>
          <w:shd w:val="clear" w:color="000000" w:fill="FFFFFF"/>
          <w:lang w:eastAsia="ko-KR"/>
        </w:rPr>
        <w:t>①</w:t>
      </w:r>
      <w:r w:rsidRPr="00373E14">
        <w:rPr>
          <w:rFonts w:asciiTheme="majorBidi" w:hAnsiTheme="majorBidi" w:cstheme="majorBidi"/>
          <w:b/>
          <w:bCs/>
          <w:color w:val="000000"/>
          <w:shd w:val="clear" w:color="000000" w:fill="FFFFFF"/>
          <w:lang w:eastAsia="ko-KR"/>
        </w:rPr>
        <w:t xml:space="preserve"> The courtyard of the gentiles; the courtyard of multiethnics. We must prepare the way for all peoples (multiethnic system). </w:t>
      </w:r>
      <w:r w:rsidRPr="00373E14">
        <w:rPr>
          <w:rFonts w:asciiTheme="majorBidi" w:hAnsiTheme="majorBidi" w:cstheme="majorBidi"/>
          <w:color w:val="000000"/>
          <w:shd w:val="clear" w:color="000000" w:fill="FFFFFF"/>
          <w:lang w:eastAsia="ko-KR"/>
        </w:rPr>
        <w:t xml:space="preserve">Saving people of all nations is not difficult. We only need to understand the heart of God that goes out to people of all nations and give them the accurate answer of only Christ. Even if the people, nation, and culture are different, the source of the problem we all face are the same (fundamental problem of Genesis 3 and 6 states of nonbelievers). All we need to do is accurately relay the three authorities Christ has that solved those three fundamental problems, as well as the 7 blessings of a child of God that they will enjoy within Christ. That is when God attaches his chosen people that will receive salvation (blessing of platform). </w:t>
      </w:r>
    </w:p>
    <w:p w14:paraId="6AD953A6" w14:textId="5E5A0ABF" w:rsidR="00373E14" w:rsidRPr="00373E14" w:rsidRDefault="00373E14" w:rsidP="00373E14">
      <w:pPr>
        <w:rPr>
          <w:rFonts w:asciiTheme="majorBidi" w:hAnsiTheme="majorBidi" w:cstheme="majorBidi"/>
          <w:color w:val="000000"/>
          <w:shd w:val="clear" w:color="000000" w:fill="FFFFFF"/>
          <w:lang w:eastAsia="ko-KR"/>
        </w:rPr>
      </w:pPr>
      <w:r w:rsidRPr="00373E14">
        <w:rPr>
          <w:rFonts w:ascii="Cambria Math" w:hAnsi="Cambria Math" w:cs="Cambria Math"/>
          <w:b/>
          <w:bCs/>
          <w:color w:val="000000"/>
          <w:shd w:val="clear" w:color="000000" w:fill="FFFFFF"/>
          <w:lang w:eastAsia="ko-KR"/>
        </w:rPr>
        <w:t>②</w:t>
      </w:r>
      <w:r w:rsidRPr="00373E14">
        <w:rPr>
          <w:rFonts w:asciiTheme="majorBidi" w:hAnsiTheme="majorBidi" w:cstheme="majorBidi"/>
          <w:b/>
          <w:bCs/>
          <w:color w:val="000000"/>
          <w:shd w:val="clear" w:color="000000" w:fill="FFFFFF"/>
          <w:lang w:eastAsia="ko-KR"/>
        </w:rPr>
        <w:t xml:space="preserve"> The courtyard of healing. We must prepare the highway (healing system). </w:t>
      </w:r>
      <w:r w:rsidRPr="00373E14">
        <w:rPr>
          <w:rFonts w:asciiTheme="majorBidi" w:hAnsiTheme="majorBidi" w:cstheme="majorBidi"/>
          <w:color w:val="000000"/>
          <w:shd w:val="clear" w:color="000000" w:fill="FFFFFF"/>
          <w:lang w:eastAsia="ko-KR"/>
        </w:rPr>
        <w:t xml:space="preserve">Originally, God created us in his image and made us a big road to conquer and rule over the earth. We lost that way and are wandering around oppressed by scars, legalism, the world, and power of the devil. Christ came to heal (Isaiah 61:1). </w:t>
      </w:r>
      <w:r w:rsidR="00943632">
        <w:rPr>
          <w:rFonts w:asciiTheme="majorBidi" w:hAnsiTheme="majorBidi" w:cstheme="majorBidi"/>
          <w:color w:val="000000"/>
          <w:shd w:val="clear" w:color="000000" w:fill="FFFFFF"/>
          <w:lang w:eastAsia="ko-KR"/>
        </w:rPr>
        <w:t>Make them accept Christ, and s</w:t>
      </w:r>
      <w:r w:rsidRPr="00373E14">
        <w:rPr>
          <w:rFonts w:asciiTheme="majorBidi" w:hAnsiTheme="majorBidi" w:cstheme="majorBidi"/>
          <w:color w:val="000000"/>
          <w:shd w:val="clear" w:color="000000" w:fill="FFFFFF"/>
          <w:lang w:eastAsia="ko-KR"/>
        </w:rPr>
        <w:t xml:space="preserve">trengthen them in prayer until Christ work with His Holy Spirit (watchtower). One day, they will save people like them and will rise as disciples that heal the world. </w:t>
      </w:r>
    </w:p>
    <w:p w14:paraId="1BF0DF4A" w14:textId="579628C6" w:rsidR="00373E14" w:rsidRPr="00373E14" w:rsidRDefault="00373E14" w:rsidP="00373E14">
      <w:pPr>
        <w:rPr>
          <w:rFonts w:asciiTheme="majorBidi" w:hAnsiTheme="majorBidi" w:cstheme="majorBidi"/>
          <w:color w:val="000000"/>
          <w:shd w:val="clear" w:color="000000" w:fill="FFFFFF"/>
          <w:lang w:eastAsia="ko-KR"/>
        </w:rPr>
      </w:pPr>
      <w:r w:rsidRPr="00373E14">
        <w:rPr>
          <w:rFonts w:ascii="Cambria Math" w:hAnsi="Cambria Math" w:cs="Cambria Math"/>
          <w:b/>
          <w:bCs/>
          <w:color w:val="000000"/>
          <w:shd w:val="clear" w:color="000000" w:fill="FFFFFF"/>
          <w:lang w:eastAsia="ko-KR"/>
        </w:rPr>
        <w:t>③</w:t>
      </w:r>
      <w:r w:rsidRPr="00373E14">
        <w:rPr>
          <w:rFonts w:asciiTheme="majorBidi" w:hAnsiTheme="majorBidi" w:cstheme="majorBidi"/>
          <w:b/>
          <w:bCs/>
          <w:color w:val="000000"/>
          <w:shd w:val="clear" w:color="000000" w:fill="FFFFFF"/>
          <w:lang w:eastAsia="ko-KR"/>
        </w:rPr>
        <w:t xml:space="preserve"> The courtyard of the children; the courtyard of posterity. We must remove the stones (remnant system). </w:t>
      </w:r>
      <w:r w:rsidRPr="00373E14">
        <w:rPr>
          <w:rFonts w:asciiTheme="majorBidi" w:hAnsiTheme="majorBidi" w:cstheme="majorBidi"/>
          <w:color w:val="000000"/>
          <w:shd w:val="clear" w:color="000000" w:fill="FFFFFF"/>
          <w:lang w:eastAsia="ko-KR"/>
        </w:rPr>
        <w:t xml:space="preserve">Let go of the prejudice about young children. We must look toward the future that God will use and heal them in advance (5 deep things). We must accurately relay the gospel (spiritual antenna) and prepare the mas the summits to save the world (spiritual summit, skill summit, culture summit). </w:t>
      </w:r>
    </w:p>
    <w:p w14:paraId="08565123" w14:textId="77777777" w:rsidR="00373E14" w:rsidRPr="00373E14" w:rsidRDefault="00373E14" w:rsidP="00373E14">
      <w:pPr>
        <w:rPr>
          <w:rFonts w:asciiTheme="majorBidi" w:hAnsiTheme="majorBidi" w:cstheme="majorBidi"/>
          <w:b/>
          <w:bCs/>
          <w:color w:val="000000"/>
          <w:shd w:val="clear" w:color="000000" w:fill="FFFFFF"/>
          <w:lang w:eastAsia="ko-KR"/>
        </w:rPr>
      </w:pPr>
    </w:p>
    <w:p w14:paraId="416654A3" w14:textId="74312F3E" w:rsidR="00373E14" w:rsidRPr="00373E14" w:rsidRDefault="00373E14" w:rsidP="00373E14">
      <w:pPr>
        <w:rPr>
          <w:rFonts w:asciiTheme="majorBidi" w:hAnsiTheme="majorBidi" w:cstheme="majorBidi"/>
          <w:color w:val="000000"/>
          <w:shd w:val="clear" w:color="000000" w:fill="FFFFFF"/>
          <w:lang w:eastAsia="ko-KR"/>
        </w:rPr>
      </w:pPr>
      <w:r w:rsidRPr="00373E14">
        <w:rPr>
          <w:rFonts w:asciiTheme="majorBidi" w:hAnsiTheme="majorBidi" w:cstheme="majorBidi"/>
          <w:b/>
          <w:bCs/>
          <w:color w:val="000000"/>
          <w:shd w:val="clear" w:color="000000" w:fill="FFFFFF"/>
          <w:lang w:eastAsia="ko-KR"/>
        </w:rPr>
        <w:t xml:space="preserve">3. Then, the system of world evangelization will be established (missions system, world system that will save 237 nations and 5000 people groups). </w:t>
      </w:r>
      <w:r w:rsidRPr="00373E14">
        <w:rPr>
          <w:rFonts w:asciiTheme="majorBidi" w:hAnsiTheme="majorBidi" w:cstheme="majorBidi"/>
          <w:color w:val="000000"/>
          <w:shd w:val="clear" w:color="000000" w:fill="FFFFFF"/>
          <w:lang w:eastAsia="ko-KR"/>
        </w:rPr>
        <w:t xml:space="preserve">This is the absolute reason and absolute conclusion for all blessings and answers. It says, “raise a banner for all nations” (10). </w:t>
      </w:r>
    </w:p>
    <w:p w14:paraId="586D4E8D" w14:textId="72B05BB3" w:rsidR="00373E14" w:rsidRPr="00373E14" w:rsidRDefault="00373E14" w:rsidP="00373E14">
      <w:pPr>
        <w:rPr>
          <w:rFonts w:asciiTheme="majorBidi" w:hAnsiTheme="majorBidi" w:cstheme="majorBidi"/>
          <w:color w:val="000000"/>
          <w:shd w:val="clear" w:color="000000" w:fill="FFFFFF"/>
          <w:lang w:eastAsia="ko-KR"/>
        </w:rPr>
      </w:pPr>
      <w:r w:rsidRPr="00373E14">
        <w:rPr>
          <w:rFonts w:asciiTheme="majorBidi" w:hAnsiTheme="majorBidi" w:cstheme="majorBidi"/>
          <w:b/>
          <w:bCs/>
          <w:color w:val="000000"/>
          <w:shd w:val="clear" w:color="000000" w:fill="FFFFFF"/>
          <w:lang w:eastAsia="ko-KR"/>
        </w:rPr>
        <w:t xml:space="preserve">1) Make the heart of God for the world and all nations yours. Only then will your heart and life become a sanctuary. </w:t>
      </w:r>
      <w:r w:rsidRPr="00373E14">
        <w:rPr>
          <w:rFonts w:asciiTheme="majorBidi" w:hAnsiTheme="majorBidi" w:cstheme="majorBidi"/>
          <w:color w:val="000000"/>
          <w:shd w:val="clear" w:color="000000" w:fill="FFFFFF"/>
          <w:lang w:eastAsia="ko-KR"/>
        </w:rPr>
        <w:t xml:space="preserve">That is where God will restore all things and pour out all things (blessings of health, finances, posterity). </w:t>
      </w:r>
    </w:p>
    <w:p w14:paraId="43FC8D0E" w14:textId="1937B36C" w:rsidR="00373E14" w:rsidRPr="00373E14" w:rsidRDefault="00373E14" w:rsidP="00373E14">
      <w:pPr>
        <w:rPr>
          <w:rFonts w:asciiTheme="majorBidi" w:hAnsiTheme="majorBidi" w:cstheme="majorBidi"/>
          <w:color w:val="000000"/>
          <w:shd w:val="clear" w:color="000000" w:fill="FFFFFF"/>
          <w:lang w:eastAsia="ko-KR"/>
        </w:rPr>
      </w:pPr>
      <w:r w:rsidRPr="00373E14">
        <w:rPr>
          <w:rFonts w:asciiTheme="majorBidi" w:hAnsiTheme="majorBidi" w:cstheme="majorBidi"/>
          <w:b/>
          <w:bCs/>
          <w:color w:val="000000"/>
          <w:shd w:val="clear" w:color="000000" w:fill="FFFFFF"/>
          <w:lang w:eastAsia="ko-KR"/>
        </w:rPr>
        <w:t xml:space="preserve">2) It says that the only when the gospel is preached to all nations will Christ come again and the eternal new beginning unfold. </w:t>
      </w:r>
      <w:r w:rsidRPr="00373E14">
        <w:rPr>
          <w:rFonts w:asciiTheme="majorBidi" w:hAnsiTheme="majorBidi" w:cstheme="majorBidi"/>
          <w:color w:val="000000"/>
          <w:shd w:val="clear" w:color="000000" w:fill="FFFFFF"/>
          <w:lang w:eastAsia="ko-KR"/>
        </w:rPr>
        <w:t>Even if you haven’t been to that country, take a trip there through prayer and embrace it in your heart. For that purpose, we made the 5 persons 1 team like the Antioch Church. Once a month have a forum of missions, fight for the missionaries through prayer, prepare missions offering, and pray for short-term missions.</w:t>
      </w:r>
    </w:p>
    <w:p w14:paraId="4430E449" w14:textId="77777777" w:rsidR="00373E14" w:rsidRPr="00373E14" w:rsidRDefault="00373E14" w:rsidP="00373E14">
      <w:pPr>
        <w:rPr>
          <w:rFonts w:asciiTheme="majorBidi" w:hAnsiTheme="majorBidi" w:cstheme="majorBidi"/>
          <w:color w:val="000000"/>
          <w:shd w:val="clear" w:color="000000" w:fill="FFFFFF"/>
          <w:lang w:eastAsia="ko-KR"/>
        </w:rPr>
      </w:pPr>
    </w:p>
    <w:p w14:paraId="3BD365AD" w14:textId="27F3970A" w:rsidR="00373E14" w:rsidRPr="00373E14" w:rsidRDefault="00373E14" w:rsidP="00373E14">
      <w:pPr>
        <w:rPr>
          <w:rFonts w:asciiTheme="majorBidi" w:eastAsia="바탕" w:hAnsiTheme="majorBidi" w:cstheme="majorBidi"/>
          <w:lang w:eastAsia="ko-KR"/>
        </w:rPr>
      </w:pPr>
      <w:r w:rsidRPr="00373E14">
        <w:rPr>
          <w:rFonts w:asciiTheme="majorBidi" w:hAnsiTheme="majorBidi" w:cstheme="majorBidi"/>
          <w:b/>
          <w:bCs/>
          <w:color w:val="000000"/>
          <w:shd w:val="clear" w:color="000000" w:fill="FFFFFF"/>
          <w:lang w:eastAsia="ko-KR"/>
        </w:rPr>
        <w:t>Conclusion</w:t>
      </w:r>
      <w:r w:rsidRPr="00373E14">
        <w:rPr>
          <w:rFonts w:asciiTheme="majorBidi" w:hAnsiTheme="majorBidi" w:cstheme="majorBidi"/>
          <w:color w:val="000000"/>
          <w:shd w:val="clear" w:color="000000" w:fill="FFFFFF"/>
          <w:lang w:eastAsia="ko-KR"/>
        </w:rPr>
        <w:t xml:space="preserve"> – In the new year, focus on creating the three systems that God is bound to use and will become eternal answers and blessings. May you become the sanctuary, your field the sanctuary, and our church the sanctuary that receives blessings and glorifies God.</w:t>
      </w:r>
    </w:p>
    <w:p w14:paraId="1D5B930C" w14:textId="4E2ECCC0" w:rsidR="00373E14" w:rsidRPr="00373E14" w:rsidRDefault="00373E14" w:rsidP="00373E14">
      <w:pPr>
        <w:tabs>
          <w:tab w:val="left" w:pos="1954"/>
        </w:tabs>
        <w:rPr>
          <w:rFonts w:ascii="바탕" w:eastAsia="바탕" w:hAnsi="바탕" w:cs="바탕"/>
          <w:b/>
          <w:bCs/>
          <w:lang w:eastAsia="ko-KR"/>
        </w:rPr>
      </w:pPr>
      <w:r w:rsidRPr="00373E14">
        <w:rPr>
          <w:rFonts w:ascii="바탕" w:eastAsia="바탕" w:hAnsi="바탕" w:cs="바탕"/>
          <w:b/>
          <w:bCs/>
          <w:lang w:eastAsia="ko-KR"/>
        </w:rPr>
        <w:tab/>
      </w:r>
    </w:p>
    <w:sectPr w:rsidR="00373E14" w:rsidRPr="00373E14" w:rsidSect="00373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8C"/>
    <w:rsid w:val="00096086"/>
    <w:rsid w:val="00217ECB"/>
    <w:rsid w:val="00315C6A"/>
    <w:rsid w:val="00373E14"/>
    <w:rsid w:val="00602F81"/>
    <w:rsid w:val="008E3605"/>
    <w:rsid w:val="00943632"/>
    <w:rsid w:val="00AA21F3"/>
    <w:rsid w:val="00B855B3"/>
    <w:rsid w:val="00C46296"/>
    <w:rsid w:val="00E3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2AA2"/>
  <w15:chartTrackingRefBased/>
  <w15:docId w15:val="{4E2463B8-E33D-C34C-A38C-F87DCFFF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373E14"/>
  </w:style>
  <w:style w:type="character" w:customStyle="1" w:styleId="indent-1-breaks">
    <w:name w:val="indent-1-breaks"/>
    <w:basedOn w:val="a0"/>
    <w:rsid w:val="0037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1142</Words>
  <Characters>6511</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4</cp:revision>
  <dcterms:created xsi:type="dcterms:W3CDTF">2023-12-31T22:57:00Z</dcterms:created>
  <dcterms:modified xsi:type="dcterms:W3CDTF">2023-12-31T23:26:00Z</dcterms:modified>
</cp:coreProperties>
</file>