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7A862A" w14:textId="38FC8814" w:rsidR="00BF6AF4" w:rsidRPr="0059090C" w:rsidRDefault="003D0165" w:rsidP="0059090C">
      <w:pPr>
        <w:jc w:val="center"/>
        <w:rPr>
          <w:rFonts w:asciiTheme="majorBidi" w:hAnsiTheme="majorBidi" w:cstheme="majorBidi"/>
          <w:b/>
          <w:bCs/>
        </w:rPr>
      </w:pPr>
      <w:r w:rsidRPr="0059090C">
        <w:rPr>
          <w:rFonts w:asciiTheme="majorBidi" w:hAnsiTheme="majorBidi" w:cstheme="majorBidi"/>
          <w:b/>
          <w:bCs/>
        </w:rPr>
        <w:t>Eternal Answer of 1</w:t>
      </w:r>
      <w:r w:rsidRPr="0059090C">
        <w:rPr>
          <w:rFonts w:asciiTheme="majorBidi" w:hAnsiTheme="majorBidi" w:cstheme="majorBidi"/>
          <w:b/>
          <w:bCs/>
          <w:vertAlign w:val="superscript"/>
        </w:rPr>
        <w:t>st</w:t>
      </w:r>
      <w:r w:rsidRPr="0059090C">
        <w:rPr>
          <w:rFonts w:asciiTheme="majorBidi" w:hAnsiTheme="majorBidi" w:cstheme="majorBidi"/>
          <w:b/>
          <w:bCs/>
        </w:rPr>
        <w:t xml:space="preserve"> 2</w:t>
      </w:r>
      <w:r w:rsidRPr="0059090C">
        <w:rPr>
          <w:rFonts w:asciiTheme="majorBidi" w:hAnsiTheme="majorBidi" w:cstheme="majorBidi"/>
          <w:b/>
          <w:bCs/>
          <w:vertAlign w:val="superscript"/>
        </w:rPr>
        <w:t>nd</w:t>
      </w:r>
      <w:r w:rsidRPr="0059090C">
        <w:rPr>
          <w:rFonts w:asciiTheme="majorBidi" w:hAnsiTheme="majorBidi" w:cstheme="majorBidi"/>
          <w:b/>
          <w:bCs/>
        </w:rPr>
        <w:t xml:space="preserve"> 3</w:t>
      </w:r>
      <w:r w:rsidRPr="0059090C">
        <w:rPr>
          <w:rFonts w:asciiTheme="majorBidi" w:hAnsiTheme="majorBidi" w:cstheme="majorBidi"/>
          <w:b/>
          <w:bCs/>
          <w:vertAlign w:val="superscript"/>
        </w:rPr>
        <w:t>rd</w:t>
      </w:r>
      <w:r w:rsidRPr="0059090C">
        <w:rPr>
          <w:rFonts w:asciiTheme="majorBidi" w:hAnsiTheme="majorBidi" w:cstheme="majorBidi"/>
          <w:b/>
          <w:bCs/>
        </w:rPr>
        <w:t xml:space="preserve"> RUTC:</w:t>
      </w:r>
    </w:p>
    <w:p w14:paraId="00E20B92" w14:textId="1C84D92D" w:rsidR="003D0165" w:rsidRPr="0059090C" w:rsidRDefault="003D0165" w:rsidP="0059090C">
      <w:pPr>
        <w:jc w:val="right"/>
        <w:rPr>
          <w:rFonts w:asciiTheme="majorBidi" w:hAnsiTheme="majorBidi" w:cstheme="majorBidi"/>
          <w:b/>
          <w:bCs/>
          <w:lang w:eastAsia="ko-KR"/>
        </w:rPr>
      </w:pPr>
      <w:r w:rsidRPr="0059090C">
        <w:rPr>
          <w:rFonts w:asciiTheme="majorBidi" w:hAnsiTheme="majorBidi" w:cstheme="majorBidi"/>
          <w:b/>
          <w:bCs/>
        </w:rPr>
        <w:t>Enjoy the Eternal</w:t>
      </w:r>
      <w:r w:rsidR="000E1E61" w:rsidRPr="0059090C">
        <w:rPr>
          <w:rFonts w:asciiTheme="majorBidi" w:hAnsiTheme="majorBidi" w:cstheme="majorBidi"/>
          <w:b/>
          <w:bCs/>
        </w:rPr>
        <w:t xml:space="preserve"> </w:t>
      </w:r>
      <w:r w:rsidR="00CF3BD5" w:rsidRPr="0059090C">
        <w:rPr>
          <w:rFonts w:asciiTheme="majorBidi" w:hAnsiTheme="majorBidi" w:cstheme="majorBidi"/>
          <w:b/>
          <w:bCs/>
        </w:rPr>
        <w:t>Inheritance</w:t>
      </w:r>
      <w:r w:rsidR="000E1E61" w:rsidRPr="0059090C">
        <w:rPr>
          <w:rFonts w:asciiTheme="majorBidi" w:hAnsiTheme="majorBidi" w:cstheme="majorBidi"/>
          <w:b/>
          <w:bCs/>
        </w:rPr>
        <w:t xml:space="preserve"> </w:t>
      </w:r>
      <w:r w:rsidRPr="0059090C">
        <w:rPr>
          <w:rFonts w:asciiTheme="majorBidi" w:hAnsiTheme="majorBidi" w:cstheme="majorBidi"/>
          <w:b/>
          <w:bCs/>
          <w:lang w:eastAsia="ko-KR"/>
        </w:rPr>
        <w:t>(Acts 1:1-8) 1</w:t>
      </w:r>
      <w:r w:rsidR="0059090C">
        <w:rPr>
          <w:rFonts w:asciiTheme="majorBidi" w:hAnsiTheme="majorBidi" w:cstheme="majorBidi"/>
          <w:b/>
          <w:bCs/>
          <w:lang w:eastAsia="ko-KR"/>
        </w:rPr>
        <w:tab/>
      </w:r>
      <w:r w:rsidR="0059090C">
        <w:rPr>
          <w:rFonts w:asciiTheme="majorBidi" w:hAnsiTheme="majorBidi" w:cstheme="majorBidi"/>
          <w:b/>
          <w:bCs/>
          <w:lang w:eastAsia="ko-KR"/>
        </w:rPr>
        <w:tab/>
      </w:r>
      <w:r w:rsidR="0059090C">
        <w:rPr>
          <w:rFonts w:asciiTheme="majorBidi" w:hAnsiTheme="majorBidi" w:cstheme="majorBidi"/>
          <w:b/>
          <w:bCs/>
          <w:lang w:eastAsia="ko-KR"/>
        </w:rPr>
        <w:tab/>
        <w:t xml:space="preserve">     </w:t>
      </w:r>
      <w:r w:rsidRPr="0059090C">
        <w:rPr>
          <w:rFonts w:asciiTheme="majorBidi" w:hAnsiTheme="majorBidi" w:cstheme="majorBidi"/>
          <w:b/>
          <w:bCs/>
          <w:lang w:eastAsia="ko-KR"/>
        </w:rPr>
        <w:t>/7/</w:t>
      </w:r>
      <w:proofErr w:type="gramStart"/>
      <w:r w:rsidRPr="0059090C">
        <w:rPr>
          <w:rFonts w:asciiTheme="majorBidi" w:hAnsiTheme="majorBidi" w:cstheme="majorBidi"/>
          <w:b/>
          <w:bCs/>
          <w:lang w:eastAsia="ko-KR"/>
        </w:rPr>
        <w:t>2024</w:t>
      </w:r>
      <w:proofErr w:type="gramEnd"/>
    </w:p>
    <w:p w14:paraId="19618E3B" w14:textId="77777777" w:rsidR="003D0165" w:rsidRPr="0059090C" w:rsidRDefault="003D0165" w:rsidP="003D0165">
      <w:pPr>
        <w:rPr>
          <w:rFonts w:asciiTheme="majorBidi" w:hAnsiTheme="majorBidi" w:cstheme="majorBidi"/>
          <w:lang w:eastAsia="ko-KR"/>
        </w:rPr>
      </w:pPr>
    </w:p>
    <w:p w14:paraId="0A9414D2" w14:textId="5C579463" w:rsidR="003D0165" w:rsidRPr="0059090C" w:rsidRDefault="003D0165" w:rsidP="003D0165">
      <w:pPr>
        <w:rPr>
          <w:rFonts w:asciiTheme="majorBidi" w:hAnsiTheme="majorBidi" w:cstheme="majorBidi"/>
          <w:lang w:eastAsia="ko-KR"/>
        </w:rPr>
      </w:pPr>
      <w:r w:rsidRPr="0059090C">
        <w:rPr>
          <w:rFonts w:asciiTheme="majorBidi" w:hAnsiTheme="majorBidi" w:cstheme="majorBidi"/>
          <w:lang w:eastAsia="ko-KR"/>
        </w:rPr>
        <w:t>It is the first week of the new year. We began this year with the covenant of “Eternal Answer of 1</w:t>
      </w:r>
      <w:r w:rsidRPr="0059090C">
        <w:rPr>
          <w:rFonts w:asciiTheme="majorBidi" w:hAnsiTheme="majorBidi" w:cstheme="majorBidi"/>
          <w:vertAlign w:val="superscript"/>
          <w:lang w:eastAsia="ko-KR"/>
        </w:rPr>
        <w:t>st</w:t>
      </w:r>
      <w:r w:rsidRPr="0059090C">
        <w:rPr>
          <w:rFonts w:asciiTheme="majorBidi" w:hAnsiTheme="majorBidi" w:cstheme="majorBidi"/>
          <w:lang w:eastAsia="ko-KR"/>
        </w:rPr>
        <w:t xml:space="preserve"> 2</w:t>
      </w:r>
      <w:r w:rsidRPr="0059090C">
        <w:rPr>
          <w:rFonts w:asciiTheme="majorBidi" w:hAnsiTheme="majorBidi" w:cstheme="majorBidi"/>
          <w:vertAlign w:val="superscript"/>
          <w:lang w:eastAsia="ko-KR"/>
        </w:rPr>
        <w:t>nd</w:t>
      </w:r>
      <w:r w:rsidRPr="0059090C">
        <w:rPr>
          <w:rFonts w:asciiTheme="majorBidi" w:hAnsiTheme="majorBidi" w:cstheme="majorBidi"/>
          <w:lang w:eastAsia="ko-KR"/>
        </w:rPr>
        <w:t xml:space="preserve"> 3</w:t>
      </w:r>
      <w:r w:rsidRPr="0059090C">
        <w:rPr>
          <w:rFonts w:asciiTheme="majorBidi" w:hAnsiTheme="majorBidi" w:cstheme="majorBidi"/>
          <w:vertAlign w:val="superscript"/>
          <w:lang w:eastAsia="ko-KR"/>
        </w:rPr>
        <w:t>rd</w:t>
      </w:r>
      <w:r w:rsidRPr="0059090C">
        <w:rPr>
          <w:rFonts w:asciiTheme="majorBidi" w:hAnsiTheme="majorBidi" w:cstheme="majorBidi"/>
          <w:lang w:eastAsia="ko-KR"/>
        </w:rPr>
        <w:t xml:space="preserve"> RUTC” </w:t>
      </w:r>
      <w:r w:rsidR="00CF3BD5" w:rsidRPr="0059090C">
        <w:rPr>
          <w:rFonts w:asciiTheme="majorBidi" w:hAnsiTheme="majorBidi" w:cstheme="majorBidi"/>
          <w:lang w:eastAsia="ko-KR"/>
        </w:rPr>
        <w:t xml:space="preserve">and our church’s covenant of “They will drink it in the courts of my sanctuary.” We may have various plans and prayer topics for the new year, but if we enjoy the blessing of fulfilling this covenant, it will become the greatest year of our lives. </w:t>
      </w:r>
    </w:p>
    <w:p w14:paraId="269747DC" w14:textId="756B912C" w:rsidR="00CF3BD5" w:rsidRPr="0059090C" w:rsidRDefault="00CF3BD5" w:rsidP="003D0165">
      <w:pPr>
        <w:rPr>
          <w:rFonts w:asciiTheme="majorBidi" w:hAnsiTheme="majorBidi" w:cstheme="majorBidi"/>
          <w:lang w:eastAsia="ko-KR"/>
        </w:rPr>
      </w:pPr>
      <w:r w:rsidRPr="0059090C">
        <w:rPr>
          <w:rFonts w:asciiTheme="majorBidi" w:hAnsiTheme="majorBidi" w:cstheme="majorBidi"/>
          <w:b/>
          <w:bCs/>
          <w:lang w:eastAsia="ko-KR"/>
        </w:rPr>
        <w:t xml:space="preserve">We are waiting for the age of RUTC. </w:t>
      </w:r>
      <w:r w:rsidRPr="0059090C">
        <w:rPr>
          <w:rFonts w:asciiTheme="majorBidi" w:hAnsiTheme="majorBidi" w:cstheme="majorBidi"/>
          <w:lang w:eastAsia="ko-KR"/>
        </w:rPr>
        <w:t>God has raised us and our posterity as the remnants, or the “remained ones” of this age, and we are waiting for the blessing and answer of saving 237 nations and the 5000 people groups through us. That answer will become our “eternal answer.” The words “eternal answer,” contains the meaning that the answers we receive will transcend time and space, will be unprecedented</w:t>
      </w:r>
      <w:r w:rsidR="00BF6AF4">
        <w:rPr>
          <w:rFonts w:asciiTheme="majorBidi" w:hAnsiTheme="majorBidi" w:cstheme="majorBidi"/>
          <w:lang w:eastAsia="ko-KR"/>
        </w:rPr>
        <w:t>,</w:t>
      </w:r>
      <w:r w:rsidRPr="0059090C">
        <w:rPr>
          <w:rFonts w:asciiTheme="majorBidi" w:hAnsiTheme="majorBidi" w:cstheme="majorBidi"/>
          <w:lang w:eastAsia="ko-KR"/>
        </w:rPr>
        <w:t xml:space="preserve"> and will have no limits. Only then can we overcome, conquer, and save this age full of darkness, suffering, curses, disasters, and wars, and inherit those blessings to our children. </w:t>
      </w:r>
    </w:p>
    <w:p w14:paraId="29D9768C" w14:textId="77777777" w:rsidR="00CF3BD5" w:rsidRPr="0059090C" w:rsidRDefault="00CF3BD5" w:rsidP="003D0165">
      <w:pPr>
        <w:rPr>
          <w:rFonts w:asciiTheme="majorBidi" w:hAnsiTheme="majorBidi" w:cstheme="majorBidi"/>
          <w:lang w:eastAsia="ko-KR"/>
        </w:rPr>
      </w:pPr>
    </w:p>
    <w:p w14:paraId="6AD71073" w14:textId="38BD1E08" w:rsidR="00CF3BD5" w:rsidRPr="0059090C" w:rsidRDefault="00CF3BD5" w:rsidP="003D0165">
      <w:pPr>
        <w:rPr>
          <w:rFonts w:asciiTheme="majorBidi" w:hAnsiTheme="majorBidi" w:cstheme="majorBidi"/>
          <w:b/>
          <w:bCs/>
          <w:lang w:eastAsia="ko-KR"/>
        </w:rPr>
      </w:pPr>
      <w:r w:rsidRPr="0059090C">
        <w:rPr>
          <w:rFonts w:asciiTheme="majorBidi" w:hAnsiTheme="majorBidi" w:cstheme="majorBidi"/>
          <w:b/>
          <w:bCs/>
          <w:lang w:eastAsia="ko-KR"/>
        </w:rPr>
        <w:t xml:space="preserve">1. What is the eternal inheritance we received from God? There are at least three eternal inheritances. </w:t>
      </w:r>
    </w:p>
    <w:p w14:paraId="222DBA34" w14:textId="61F22AE1" w:rsidR="00BC0515" w:rsidRPr="0059090C" w:rsidRDefault="00BC0515" w:rsidP="003D0165">
      <w:pPr>
        <w:rPr>
          <w:rFonts w:asciiTheme="majorBidi" w:hAnsiTheme="majorBidi" w:cstheme="majorBidi"/>
          <w:b/>
          <w:bCs/>
          <w:lang w:eastAsia="ko-KR"/>
        </w:rPr>
      </w:pPr>
      <w:r w:rsidRPr="0059090C">
        <w:rPr>
          <w:rFonts w:asciiTheme="majorBidi" w:hAnsiTheme="majorBidi" w:cstheme="majorBidi"/>
          <w:b/>
          <w:bCs/>
          <w:lang w:eastAsia="ko-KR"/>
        </w:rPr>
        <w:t xml:space="preserve">1) The moment we accepted Christ, we were given the eternal life of Christ (1John 5:11-12). </w:t>
      </w:r>
    </w:p>
    <w:p w14:paraId="6DB2642A" w14:textId="41A6ADFB" w:rsidR="00BC0515" w:rsidRPr="0059090C" w:rsidRDefault="00BC0515" w:rsidP="003D0165">
      <w:pPr>
        <w:rPr>
          <w:rFonts w:asciiTheme="majorBidi" w:hAnsiTheme="majorBidi" w:cstheme="majorBidi"/>
          <w:color w:val="000000"/>
          <w:shd w:val="clear" w:color="000000" w:fill="FFFFFF"/>
          <w:lang w:eastAsia="ko-KR"/>
        </w:rPr>
      </w:pPr>
      <w:r w:rsidRPr="0059090C">
        <w:rPr>
          <w:rFonts w:ascii="Cambria Math" w:hAnsi="Cambria Math" w:cs="Cambria Math"/>
          <w:b/>
          <w:bCs/>
          <w:color w:val="000000"/>
          <w:shd w:val="clear" w:color="000000" w:fill="FFFFFF"/>
          <w:lang w:eastAsia="ko-KR"/>
        </w:rPr>
        <w:t>①</w:t>
      </w:r>
      <w:r w:rsidRPr="0059090C">
        <w:rPr>
          <w:rFonts w:asciiTheme="majorBidi" w:hAnsiTheme="majorBidi" w:cstheme="majorBidi"/>
          <w:b/>
          <w:bCs/>
          <w:color w:val="000000"/>
          <w:shd w:val="clear" w:color="000000" w:fill="FFFFFF"/>
          <w:lang w:eastAsia="ko-KR"/>
        </w:rPr>
        <w:t xml:space="preserve"> That is the born-again life (John 3:5), eternal life (John 5:24), and the new life (Romans 6:4). This is the blessing of Mount Calvary (Acts 1:1). </w:t>
      </w:r>
      <w:r w:rsidRPr="0059090C">
        <w:rPr>
          <w:rFonts w:asciiTheme="majorBidi" w:hAnsiTheme="majorBidi" w:cstheme="majorBidi"/>
          <w:color w:val="000000"/>
          <w:shd w:val="clear" w:color="000000" w:fill="FFFFFF"/>
          <w:lang w:eastAsia="ko-KR"/>
        </w:rPr>
        <w:t>Our lives that were supposed to face judgment and destruction died with Christ and became new lives (Romans 6:4). The moment we receive Christ, His death became mine (imputed). Through His redemption, we were freed from all sin, curse, destiny, and authority of hell (Romans 12:1-2). We may fall again to temptations, but that authority of sin, curse, Satan, and hell cannot control us.</w:t>
      </w:r>
    </w:p>
    <w:p w14:paraId="2810D76E" w14:textId="5F5DA7CF" w:rsidR="00BC0515" w:rsidRPr="0059090C" w:rsidRDefault="00BC0515" w:rsidP="003D0165">
      <w:pPr>
        <w:rPr>
          <w:rFonts w:asciiTheme="majorBidi" w:hAnsiTheme="majorBidi" w:cstheme="majorBidi"/>
          <w:color w:val="000000"/>
          <w:shd w:val="clear" w:color="000000" w:fill="FFFFFF"/>
          <w:lang w:eastAsia="ko-KR"/>
        </w:rPr>
      </w:pPr>
      <w:r w:rsidRPr="0059090C">
        <w:rPr>
          <w:rFonts w:ascii="Cambria Math" w:hAnsi="Cambria Math" w:cs="Cambria Math"/>
          <w:b/>
          <w:bCs/>
          <w:color w:val="000000"/>
          <w:shd w:val="clear" w:color="000000" w:fill="FFFFFF"/>
          <w:lang w:eastAsia="ko-KR"/>
        </w:rPr>
        <w:t>②</w:t>
      </w:r>
      <w:r w:rsidRPr="0059090C">
        <w:rPr>
          <w:rFonts w:asciiTheme="majorBidi" w:hAnsiTheme="majorBidi" w:cstheme="majorBidi"/>
          <w:b/>
          <w:bCs/>
          <w:color w:val="000000"/>
          <w:shd w:val="clear" w:color="000000" w:fill="FFFFFF"/>
          <w:lang w:eastAsia="ko-KR"/>
        </w:rPr>
        <w:t xml:space="preserve"> That is why no matter what the circumstance, our lives will never fail or face destruction. </w:t>
      </w:r>
      <w:r w:rsidRPr="0059090C">
        <w:rPr>
          <w:rFonts w:asciiTheme="majorBidi" w:hAnsiTheme="majorBidi" w:cstheme="majorBidi"/>
          <w:color w:val="000000"/>
          <w:shd w:val="clear" w:color="000000" w:fill="FFFFFF"/>
          <w:lang w:eastAsia="ko-KR"/>
        </w:rPr>
        <w:t xml:space="preserve">In that way, we who belong to Christ are a “new creation” (2Corinthians 5:17), and our redeemed lives are eternally precious before God (Isaiah 43:4). Begin with realizing your own life’s worth. You can overcome anything. </w:t>
      </w:r>
    </w:p>
    <w:p w14:paraId="17E290AB" w14:textId="141E854C" w:rsidR="00BC0515" w:rsidRPr="0059090C" w:rsidRDefault="00BC0515" w:rsidP="003D0165">
      <w:pPr>
        <w:rPr>
          <w:rFonts w:asciiTheme="majorBidi" w:hAnsiTheme="majorBidi" w:cstheme="majorBidi"/>
          <w:b/>
          <w:bCs/>
          <w:color w:val="000000"/>
          <w:shd w:val="clear" w:color="000000" w:fill="FFFFFF"/>
          <w:lang w:eastAsia="ko-KR"/>
        </w:rPr>
      </w:pPr>
      <w:r w:rsidRPr="0059090C">
        <w:rPr>
          <w:rFonts w:asciiTheme="majorBidi" w:hAnsiTheme="majorBidi" w:cstheme="majorBidi"/>
          <w:b/>
          <w:bCs/>
          <w:color w:val="000000"/>
          <w:shd w:val="clear" w:color="000000" w:fill="FFFFFF"/>
          <w:lang w:eastAsia="ko-KR"/>
        </w:rPr>
        <w:t xml:space="preserve">2) The moment we possessed the life of Christ, our lives have been given His eternal background and mission. </w:t>
      </w:r>
    </w:p>
    <w:p w14:paraId="142B73A2" w14:textId="53F3E9A2" w:rsidR="00BC0515" w:rsidRPr="0059090C" w:rsidRDefault="00BC0515" w:rsidP="003D0165">
      <w:pPr>
        <w:rPr>
          <w:rFonts w:asciiTheme="majorBidi" w:hAnsiTheme="majorBidi" w:cstheme="majorBidi"/>
          <w:color w:val="000000"/>
          <w:shd w:val="clear" w:color="000000" w:fill="FFFFFF"/>
          <w:lang w:eastAsia="ko-KR"/>
        </w:rPr>
      </w:pPr>
      <w:r w:rsidRPr="0059090C">
        <w:rPr>
          <w:rFonts w:ascii="Cambria Math" w:hAnsi="Cambria Math" w:cs="Cambria Math"/>
          <w:b/>
          <w:bCs/>
          <w:color w:val="000000"/>
          <w:shd w:val="clear" w:color="000000" w:fill="FFFFFF"/>
          <w:lang w:eastAsia="ko-KR"/>
        </w:rPr>
        <w:t>①</w:t>
      </w:r>
      <w:r w:rsidRPr="0059090C">
        <w:rPr>
          <w:rFonts w:asciiTheme="majorBidi" w:hAnsiTheme="majorBidi" w:cstheme="majorBidi"/>
          <w:b/>
          <w:bCs/>
          <w:color w:val="000000"/>
          <w:shd w:val="clear" w:color="000000" w:fill="FFFFFF"/>
          <w:lang w:eastAsia="ko-KR"/>
        </w:rPr>
        <w:t xml:space="preserve"> That is the </w:t>
      </w:r>
      <w:r w:rsidR="002C7B0B" w:rsidRPr="0059090C">
        <w:rPr>
          <w:rFonts w:asciiTheme="majorBidi" w:hAnsiTheme="majorBidi" w:cstheme="majorBidi"/>
          <w:b/>
          <w:bCs/>
          <w:color w:val="000000"/>
          <w:shd w:val="clear" w:color="000000" w:fill="FFFFFF"/>
          <w:lang w:eastAsia="ko-KR"/>
        </w:rPr>
        <w:t>background of God’s kingdom and blessing of the mission. He gave this blessing to us as he emphasized it for 40 days on Mount Olives (Acts 1:3).</w:t>
      </w:r>
      <w:r w:rsidR="002C7B0B" w:rsidRPr="0059090C">
        <w:rPr>
          <w:rFonts w:asciiTheme="majorBidi" w:hAnsiTheme="majorBidi" w:cstheme="majorBidi"/>
          <w:color w:val="000000"/>
          <w:shd w:val="clear" w:color="000000" w:fill="FFFFFF"/>
          <w:lang w:eastAsia="ko-KR"/>
        </w:rPr>
        <w:t xml:space="preserve"> We are living on this earth that is covered in darkness, but we do not belong to this earth. We belong to heaven (Ephesians 1:3), we are people of God’s kingdom (1Peter 2:9), and we will rightfully enjoy the background of heaven (Philippians 3:20). All the dark forces that control this earth and the kingdom of the air will surrender (Luke 10:19) and kneel (Romans 16:20) before Christ and His believers. </w:t>
      </w:r>
    </w:p>
    <w:p w14:paraId="1A62FA06" w14:textId="6A45CA5C" w:rsidR="002C7B0B" w:rsidRPr="0059090C" w:rsidRDefault="002C7B0B" w:rsidP="003D0165">
      <w:pPr>
        <w:rPr>
          <w:rFonts w:asciiTheme="majorBidi" w:hAnsiTheme="majorBidi" w:cstheme="majorBidi"/>
          <w:color w:val="000000"/>
          <w:shd w:val="clear" w:color="000000" w:fill="FFFFFF"/>
          <w:lang w:eastAsia="ko-KR"/>
        </w:rPr>
      </w:pPr>
      <w:r w:rsidRPr="0059090C">
        <w:rPr>
          <w:rFonts w:ascii="Cambria Math" w:hAnsi="Cambria Math" w:cs="Cambria Math"/>
          <w:b/>
          <w:bCs/>
          <w:color w:val="000000"/>
          <w:shd w:val="clear" w:color="000000" w:fill="FFFFFF"/>
          <w:lang w:eastAsia="ko-KR"/>
        </w:rPr>
        <w:t>②</w:t>
      </w:r>
      <w:r w:rsidRPr="0059090C">
        <w:rPr>
          <w:rFonts w:asciiTheme="majorBidi" w:hAnsiTheme="majorBidi" w:cstheme="majorBidi"/>
          <w:b/>
          <w:bCs/>
          <w:color w:val="000000"/>
          <w:shd w:val="clear" w:color="000000" w:fill="FFFFFF"/>
          <w:lang w:eastAsia="ko-KR"/>
        </w:rPr>
        <w:t xml:space="preserve"> Even when we die, we do not die. The Christ returns, we will become the main figures of the eternal kingdom of God, the new heavens and new earth (Revelation 21:1-4). </w:t>
      </w:r>
      <w:r w:rsidRPr="0059090C">
        <w:rPr>
          <w:rFonts w:asciiTheme="majorBidi" w:hAnsiTheme="majorBidi" w:cstheme="majorBidi"/>
          <w:color w:val="000000"/>
          <w:shd w:val="clear" w:color="000000" w:fill="FFFFFF"/>
          <w:lang w:eastAsia="ko-KR"/>
        </w:rPr>
        <w:t xml:space="preserve">Enjoying this kingdom of God and relaying to the 237 nations is our mission. This mission is not simply an obligation. It is the most glorious blessing and conclusion (John 14:12, Matthew 28:18-20). </w:t>
      </w:r>
    </w:p>
    <w:p w14:paraId="183686BC" w14:textId="000C8B4A" w:rsidR="002C7B0B" w:rsidRPr="0059090C" w:rsidRDefault="002C7B0B" w:rsidP="003D0165">
      <w:pPr>
        <w:rPr>
          <w:rFonts w:asciiTheme="majorBidi" w:hAnsiTheme="majorBidi" w:cstheme="majorBidi"/>
          <w:b/>
          <w:bCs/>
          <w:color w:val="000000"/>
          <w:shd w:val="clear" w:color="000000" w:fill="FFFFFF"/>
          <w:lang w:eastAsia="ko-KR"/>
        </w:rPr>
      </w:pPr>
      <w:r w:rsidRPr="0059090C">
        <w:rPr>
          <w:rFonts w:asciiTheme="majorBidi" w:hAnsiTheme="majorBidi" w:cstheme="majorBidi"/>
          <w:b/>
          <w:bCs/>
          <w:color w:val="000000"/>
          <w:shd w:val="clear" w:color="000000" w:fill="FFFFFF"/>
          <w:lang w:eastAsia="ko-KR"/>
        </w:rPr>
        <w:t xml:space="preserve">3) For this </w:t>
      </w:r>
      <w:r w:rsidR="00BF6AF4">
        <w:rPr>
          <w:rFonts w:asciiTheme="majorBidi" w:hAnsiTheme="majorBidi" w:cstheme="majorBidi"/>
          <w:b/>
          <w:bCs/>
          <w:color w:val="000000"/>
          <w:shd w:val="clear" w:color="000000" w:fill="FFFFFF"/>
          <w:lang w:eastAsia="ko-KR"/>
        </w:rPr>
        <w:t>mission</w:t>
      </w:r>
      <w:r w:rsidRPr="0059090C">
        <w:rPr>
          <w:rFonts w:asciiTheme="majorBidi" w:hAnsiTheme="majorBidi" w:cstheme="majorBidi"/>
          <w:b/>
          <w:bCs/>
          <w:color w:val="000000"/>
          <w:shd w:val="clear" w:color="000000" w:fill="FFFFFF"/>
          <w:lang w:eastAsia="ko-KR"/>
        </w:rPr>
        <w:t xml:space="preserve">, God gave us the power of the Holy Spirit (Acts 1:8). </w:t>
      </w:r>
      <w:r w:rsidR="00BF6AF4">
        <w:rPr>
          <w:rFonts w:asciiTheme="majorBidi" w:hAnsiTheme="majorBidi" w:cstheme="majorBidi"/>
          <w:b/>
          <w:bCs/>
          <w:color w:val="000000"/>
          <w:shd w:val="clear" w:color="000000" w:fill="FFFFFF"/>
          <w:lang w:eastAsia="ko-KR"/>
        </w:rPr>
        <w:t xml:space="preserve">This is the blessing of Marks upper room. </w:t>
      </w:r>
    </w:p>
    <w:p w14:paraId="630CE79A" w14:textId="13DFAC6B" w:rsidR="002C7B0B" w:rsidRPr="0059090C" w:rsidRDefault="002C7B0B" w:rsidP="003D0165">
      <w:pPr>
        <w:rPr>
          <w:rFonts w:asciiTheme="majorBidi" w:hAnsiTheme="majorBidi" w:cstheme="majorBidi"/>
          <w:color w:val="000000"/>
          <w:shd w:val="clear" w:color="000000" w:fill="FFFFFF"/>
          <w:lang w:eastAsia="ko-KR"/>
        </w:rPr>
      </w:pPr>
      <w:r w:rsidRPr="0059090C">
        <w:rPr>
          <w:rFonts w:ascii="Cambria Math" w:hAnsi="Cambria Math" w:cs="Cambria Math"/>
          <w:b/>
          <w:bCs/>
          <w:color w:val="000000"/>
          <w:shd w:val="clear" w:color="000000" w:fill="FFFFFF"/>
          <w:lang w:eastAsia="ko-KR"/>
        </w:rPr>
        <w:t>①</w:t>
      </w:r>
      <w:r w:rsidRPr="0059090C">
        <w:rPr>
          <w:rFonts w:asciiTheme="majorBidi" w:hAnsiTheme="majorBidi" w:cstheme="majorBidi"/>
          <w:b/>
          <w:bCs/>
          <w:color w:val="000000"/>
          <w:shd w:val="clear" w:color="000000" w:fill="FFFFFF"/>
          <w:lang w:eastAsia="ko-KR"/>
        </w:rPr>
        <w:t xml:space="preserve"> </w:t>
      </w:r>
      <w:proofErr w:type="gramStart"/>
      <w:r w:rsidRPr="0059090C">
        <w:rPr>
          <w:rFonts w:asciiTheme="majorBidi" w:hAnsiTheme="majorBidi" w:cstheme="majorBidi"/>
          <w:b/>
          <w:bCs/>
          <w:color w:val="000000"/>
          <w:shd w:val="clear" w:color="000000" w:fill="FFFFFF"/>
          <w:lang w:eastAsia="ko-KR"/>
        </w:rPr>
        <w:t>The</w:t>
      </w:r>
      <w:proofErr w:type="gramEnd"/>
      <w:r w:rsidRPr="0059090C">
        <w:rPr>
          <w:rFonts w:asciiTheme="majorBidi" w:hAnsiTheme="majorBidi" w:cstheme="majorBidi"/>
          <w:b/>
          <w:bCs/>
          <w:color w:val="000000"/>
          <w:shd w:val="clear" w:color="000000" w:fill="FFFFFF"/>
          <w:lang w:eastAsia="ko-KR"/>
        </w:rPr>
        <w:t xml:space="preserve"> moment we accepted Christ, we were given His authority and power. </w:t>
      </w:r>
      <w:r w:rsidRPr="0059090C">
        <w:rPr>
          <w:rFonts w:asciiTheme="majorBidi" w:hAnsiTheme="majorBidi" w:cstheme="majorBidi"/>
          <w:color w:val="000000"/>
          <w:shd w:val="clear" w:color="000000" w:fill="FFFFFF"/>
          <w:lang w:eastAsia="ko-KR"/>
        </w:rPr>
        <w:t xml:space="preserve">When we </w:t>
      </w:r>
      <w:proofErr w:type="gramStart"/>
      <w:r w:rsidRPr="0059090C">
        <w:rPr>
          <w:rFonts w:asciiTheme="majorBidi" w:hAnsiTheme="majorBidi" w:cstheme="majorBidi"/>
          <w:color w:val="000000"/>
          <w:shd w:val="clear" w:color="000000" w:fill="FFFFFF"/>
          <w:lang w:eastAsia="ko-KR"/>
        </w:rPr>
        <w:t>truly believe,</w:t>
      </w:r>
      <w:proofErr w:type="gramEnd"/>
      <w:r w:rsidRPr="0059090C">
        <w:rPr>
          <w:rFonts w:asciiTheme="majorBidi" w:hAnsiTheme="majorBidi" w:cstheme="majorBidi"/>
          <w:color w:val="000000"/>
          <w:shd w:val="clear" w:color="000000" w:fill="FFFFFF"/>
          <w:lang w:eastAsia="ko-KR"/>
        </w:rPr>
        <w:t xml:space="preserve"> that power is revealed (Mark 16:17-18). “I didn’t learn much and I have no power.” That is wrong. The 12 disciples from Galilee who came out of this inferiority were able to save the world. “I learned a lot and I have power.” This is even more wrong. Paul who came out of this arrogance conquered and saved Rome. </w:t>
      </w:r>
    </w:p>
    <w:p w14:paraId="16CD420F" w14:textId="14FD9E9D" w:rsidR="002C7B0B" w:rsidRPr="0059090C" w:rsidRDefault="002C7B0B" w:rsidP="003D0165">
      <w:pPr>
        <w:rPr>
          <w:rFonts w:asciiTheme="majorBidi" w:hAnsiTheme="majorBidi" w:cstheme="majorBidi"/>
          <w:color w:val="000000"/>
          <w:shd w:val="clear" w:color="000000" w:fill="FFFFFF"/>
          <w:lang w:eastAsia="ko-KR"/>
        </w:rPr>
      </w:pPr>
      <w:r w:rsidRPr="0059090C">
        <w:rPr>
          <w:rFonts w:ascii="Cambria Math" w:hAnsi="Cambria Math" w:cs="Cambria Math"/>
          <w:b/>
          <w:bCs/>
          <w:color w:val="000000"/>
          <w:shd w:val="clear" w:color="000000" w:fill="FFFFFF"/>
          <w:lang w:eastAsia="ko-KR"/>
        </w:rPr>
        <w:t>②</w:t>
      </w:r>
      <w:r w:rsidRPr="0059090C">
        <w:rPr>
          <w:rFonts w:asciiTheme="majorBidi" w:hAnsiTheme="majorBidi" w:cstheme="majorBidi"/>
          <w:b/>
          <w:bCs/>
          <w:color w:val="000000"/>
          <w:shd w:val="clear" w:color="000000" w:fill="FFFFFF"/>
          <w:lang w:eastAsia="ko-KR"/>
        </w:rPr>
        <w:t xml:space="preserve"> When you study, work, do important tasks, face crises, or when you are weak, </w:t>
      </w:r>
      <w:r w:rsidR="00DE1866" w:rsidRPr="0059090C">
        <w:rPr>
          <w:rFonts w:asciiTheme="majorBidi" w:hAnsiTheme="majorBidi" w:cstheme="majorBidi"/>
          <w:b/>
          <w:bCs/>
          <w:color w:val="000000"/>
          <w:shd w:val="clear" w:color="000000" w:fill="FFFFFF"/>
          <w:lang w:eastAsia="ko-KR"/>
        </w:rPr>
        <w:t xml:space="preserve">if you week this power, it will be revealed. </w:t>
      </w:r>
      <w:r w:rsidR="00DE1866" w:rsidRPr="0059090C">
        <w:rPr>
          <w:rFonts w:asciiTheme="majorBidi" w:hAnsiTheme="majorBidi" w:cstheme="majorBidi"/>
          <w:color w:val="000000"/>
          <w:shd w:val="clear" w:color="000000" w:fill="FFFFFF"/>
          <w:lang w:eastAsia="ko-KR"/>
        </w:rPr>
        <w:t xml:space="preserve">David who tended sheep and played instruments experienced this (1Samuel 16:23). Daniel who was a governor but faced crises experienced this (Daniel 6:10). </w:t>
      </w:r>
      <w:r w:rsidR="005261B5" w:rsidRPr="0059090C">
        <w:rPr>
          <w:rFonts w:asciiTheme="majorBidi" w:hAnsiTheme="majorBidi" w:cstheme="majorBidi"/>
          <w:color w:val="000000"/>
          <w:shd w:val="clear" w:color="000000" w:fill="FFFFFF"/>
          <w:lang w:eastAsia="ko-KR"/>
        </w:rPr>
        <w:t xml:space="preserve">Diseased Paul experienced this (2Corinthians 12:9). Thomas Edison confessed that his never-ending passion came from this eternal power. </w:t>
      </w:r>
    </w:p>
    <w:p w14:paraId="7524F6CF" w14:textId="77777777" w:rsidR="005261B5" w:rsidRPr="0059090C" w:rsidRDefault="005261B5" w:rsidP="003D0165">
      <w:pPr>
        <w:rPr>
          <w:rFonts w:asciiTheme="majorBidi" w:hAnsiTheme="majorBidi" w:cstheme="majorBidi"/>
          <w:color w:val="000000"/>
          <w:shd w:val="clear" w:color="000000" w:fill="FFFFFF"/>
          <w:lang w:eastAsia="ko-KR"/>
        </w:rPr>
      </w:pPr>
    </w:p>
    <w:p w14:paraId="4CC6A2D8" w14:textId="39E9F65C" w:rsidR="005261B5" w:rsidRPr="0059090C" w:rsidRDefault="005261B5" w:rsidP="003D0165">
      <w:pPr>
        <w:rPr>
          <w:rFonts w:asciiTheme="majorBidi" w:hAnsiTheme="majorBidi" w:cstheme="majorBidi"/>
          <w:b/>
          <w:bCs/>
          <w:color w:val="000000"/>
          <w:shd w:val="clear" w:color="000000" w:fill="FFFFFF"/>
          <w:lang w:eastAsia="ko-KR"/>
        </w:rPr>
      </w:pPr>
      <w:r w:rsidRPr="0059090C">
        <w:rPr>
          <w:rFonts w:asciiTheme="majorBidi" w:hAnsiTheme="majorBidi" w:cstheme="majorBidi"/>
          <w:b/>
          <w:bCs/>
          <w:color w:val="000000"/>
          <w:shd w:val="clear" w:color="000000" w:fill="FFFFFF"/>
          <w:lang w:eastAsia="ko-KR"/>
        </w:rPr>
        <w:t xml:space="preserve">2. We must make this eternal inheritance become </w:t>
      </w:r>
      <w:proofErr w:type="gramStart"/>
      <w:r w:rsidRPr="0059090C">
        <w:rPr>
          <w:rFonts w:asciiTheme="majorBidi" w:hAnsiTheme="majorBidi" w:cstheme="majorBidi"/>
          <w:b/>
          <w:bCs/>
          <w:color w:val="000000"/>
          <w:shd w:val="clear" w:color="000000" w:fill="FFFFFF"/>
          <w:lang w:eastAsia="ko-KR"/>
        </w:rPr>
        <w:t>ours in reality</w:t>
      </w:r>
      <w:proofErr w:type="gramEnd"/>
      <w:r w:rsidRPr="0059090C">
        <w:rPr>
          <w:rFonts w:asciiTheme="majorBidi" w:hAnsiTheme="majorBidi" w:cstheme="majorBidi"/>
          <w:b/>
          <w:bCs/>
          <w:color w:val="000000"/>
          <w:shd w:val="clear" w:color="000000" w:fill="FFFFFF"/>
          <w:lang w:eastAsia="ko-KR"/>
        </w:rPr>
        <w:t xml:space="preserve">. </w:t>
      </w:r>
    </w:p>
    <w:p w14:paraId="24E47D69" w14:textId="52CEB330" w:rsidR="005261B5" w:rsidRPr="0059090C" w:rsidRDefault="005261B5" w:rsidP="003D0165">
      <w:pPr>
        <w:rPr>
          <w:rFonts w:asciiTheme="majorBidi" w:hAnsiTheme="majorBidi" w:cstheme="majorBidi"/>
          <w:color w:val="000000"/>
          <w:shd w:val="clear" w:color="000000" w:fill="FFFFFF"/>
          <w:lang w:eastAsia="ko-KR"/>
        </w:rPr>
      </w:pPr>
      <w:r w:rsidRPr="0059090C">
        <w:rPr>
          <w:rFonts w:asciiTheme="majorBidi" w:hAnsiTheme="majorBidi" w:cstheme="majorBidi"/>
          <w:color w:val="000000"/>
          <w:shd w:val="clear" w:color="000000" w:fill="FFFFFF"/>
          <w:lang w:eastAsia="ko-KR"/>
        </w:rPr>
        <w:t xml:space="preserve">It is becoming increasingly difficult, but that is when doors that transcend all things, that are unprecedented and never-repeated, and that save the 3 ages and 237 nations will open (Acts 2:1-47). </w:t>
      </w:r>
    </w:p>
    <w:p w14:paraId="1A587297" w14:textId="653CA9AE" w:rsidR="005261B5" w:rsidRPr="0059090C" w:rsidRDefault="005261B5" w:rsidP="003D0165">
      <w:pPr>
        <w:rPr>
          <w:rFonts w:asciiTheme="majorBidi" w:hAnsiTheme="majorBidi" w:cstheme="majorBidi"/>
          <w:b/>
          <w:bCs/>
          <w:color w:val="000000"/>
          <w:shd w:val="clear" w:color="000000" w:fill="FFFFFF"/>
          <w:lang w:eastAsia="ko-KR"/>
        </w:rPr>
      </w:pPr>
      <w:r w:rsidRPr="0059090C">
        <w:rPr>
          <w:rFonts w:asciiTheme="majorBidi" w:hAnsiTheme="majorBidi" w:cstheme="majorBidi"/>
          <w:b/>
          <w:bCs/>
          <w:color w:val="000000"/>
          <w:shd w:val="clear" w:color="000000" w:fill="FFFFFF"/>
          <w:lang w:eastAsia="ko-KR"/>
        </w:rPr>
        <w:t xml:space="preserve">1) Realize and hold onto the fact that God has already given us this blessing. That is the 7 journeys (true faith). </w:t>
      </w:r>
    </w:p>
    <w:p w14:paraId="666623A5" w14:textId="351F7EC4" w:rsidR="005261B5" w:rsidRPr="0059090C" w:rsidRDefault="005261B5" w:rsidP="003D0165">
      <w:pPr>
        <w:rPr>
          <w:rFonts w:asciiTheme="majorBidi" w:hAnsiTheme="majorBidi" w:cstheme="majorBidi"/>
          <w:color w:val="000000"/>
          <w:shd w:val="clear" w:color="000000" w:fill="FFFFFF"/>
          <w:lang w:eastAsia="ko-KR"/>
        </w:rPr>
      </w:pPr>
      <w:r w:rsidRPr="0059090C">
        <w:rPr>
          <w:rFonts w:ascii="Cambria Math" w:hAnsi="Cambria Math" w:cs="Cambria Math"/>
          <w:b/>
          <w:bCs/>
          <w:color w:val="000000"/>
          <w:shd w:val="clear" w:color="000000" w:fill="FFFFFF"/>
          <w:lang w:eastAsia="ko-KR"/>
        </w:rPr>
        <w:lastRenderedPageBreak/>
        <w:t>①</w:t>
      </w:r>
      <w:r w:rsidRPr="0059090C">
        <w:rPr>
          <w:rFonts w:asciiTheme="majorBidi" w:hAnsiTheme="majorBidi" w:cstheme="majorBidi"/>
          <w:b/>
          <w:bCs/>
          <w:color w:val="000000"/>
          <w:shd w:val="clear" w:color="000000" w:fill="FFFFFF"/>
          <w:lang w:eastAsia="ko-KR"/>
        </w:rPr>
        <w:t xml:space="preserve"> Hold onto the fact that it is already given to us. This is what God emphasized to Joshua as He promised Canaan conquest (Joshua 1:3-4). </w:t>
      </w:r>
      <w:r w:rsidRPr="0059090C">
        <w:rPr>
          <w:rFonts w:asciiTheme="majorBidi" w:hAnsiTheme="majorBidi" w:cstheme="majorBidi"/>
          <w:color w:val="000000"/>
          <w:shd w:val="clear" w:color="000000" w:fill="FFFFFF"/>
          <w:lang w:eastAsia="ko-KR"/>
        </w:rPr>
        <w:t xml:space="preserve">This is the reason God distributed the land of Canaan as inheritance even before it was conquered. </w:t>
      </w:r>
    </w:p>
    <w:p w14:paraId="55BD806C" w14:textId="77777777" w:rsidR="00130547" w:rsidRPr="0059090C" w:rsidRDefault="005261B5" w:rsidP="003D0165">
      <w:pPr>
        <w:rPr>
          <w:rFonts w:asciiTheme="majorBidi" w:hAnsiTheme="majorBidi" w:cstheme="majorBidi"/>
          <w:color w:val="000000"/>
          <w:shd w:val="clear" w:color="000000" w:fill="FFFFFF"/>
          <w:lang w:eastAsia="ko-KR"/>
        </w:rPr>
      </w:pPr>
      <w:r w:rsidRPr="0059090C">
        <w:rPr>
          <w:rFonts w:ascii="Cambria Math" w:hAnsi="Cambria Math" w:cs="Cambria Math"/>
          <w:b/>
          <w:bCs/>
          <w:color w:val="000000"/>
          <w:shd w:val="clear" w:color="000000" w:fill="FFFFFF"/>
          <w:lang w:eastAsia="ko-KR"/>
        </w:rPr>
        <w:t>②</w:t>
      </w:r>
      <w:r w:rsidRPr="0059090C">
        <w:rPr>
          <w:rFonts w:asciiTheme="majorBidi" w:hAnsiTheme="majorBidi" w:cstheme="majorBidi"/>
          <w:b/>
          <w:bCs/>
          <w:color w:val="000000"/>
          <w:shd w:val="clear" w:color="000000" w:fill="FFFFFF"/>
          <w:lang w:eastAsia="ko-KR"/>
        </w:rPr>
        <w:t xml:space="preserve"> This is the reason Caleb chose the land of Hebron that everyone feared and called impossible (Joshua 14:12). </w:t>
      </w:r>
      <w:r w:rsidRPr="0059090C">
        <w:rPr>
          <w:rFonts w:asciiTheme="majorBidi" w:hAnsiTheme="majorBidi" w:cstheme="majorBidi"/>
          <w:color w:val="000000"/>
          <w:shd w:val="clear" w:color="000000" w:fill="FFFFFF"/>
          <w:lang w:eastAsia="ko-KR"/>
        </w:rPr>
        <w:t xml:space="preserve">According to that faith, his descendants conquered </w:t>
      </w:r>
      <w:r w:rsidR="00130547" w:rsidRPr="0059090C">
        <w:rPr>
          <w:rFonts w:asciiTheme="majorBidi" w:hAnsiTheme="majorBidi" w:cstheme="majorBidi"/>
          <w:color w:val="000000"/>
          <w:shd w:val="clear" w:color="000000" w:fill="FFFFFF"/>
          <w:lang w:eastAsia="ko-KR"/>
        </w:rPr>
        <w:t xml:space="preserve">that land. Later, Christ comes down to that land and the world lives. The life that has this faith is the life of the “remained ones” (Romans 11:5). They will live as the ones who remain, ones who will remain, and the ones who will leave behind. </w:t>
      </w:r>
    </w:p>
    <w:p w14:paraId="6E33B6F9" w14:textId="5B35C2E4" w:rsidR="005261B5" w:rsidRPr="0059090C" w:rsidRDefault="00130547" w:rsidP="003D0165">
      <w:pPr>
        <w:rPr>
          <w:rFonts w:asciiTheme="majorBidi" w:hAnsiTheme="majorBidi" w:cstheme="majorBidi"/>
          <w:b/>
          <w:bCs/>
          <w:color w:val="000000"/>
          <w:shd w:val="clear" w:color="000000" w:fill="FFFFFF"/>
          <w:lang w:eastAsia="ko-KR"/>
        </w:rPr>
      </w:pPr>
      <w:r w:rsidRPr="0059090C">
        <w:rPr>
          <w:rFonts w:asciiTheme="majorBidi" w:hAnsiTheme="majorBidi" w:cstheme="majorBidi"/>
          <w:b/>
          <w:bCs/>
          <w:color w:val="000000"/>
          <w:shd w:val="clear" w:color="000000" w:fill="FFFFFF"/>
          <w:lang w:eastAsia="ko-KR"/>
        </w:rPr>
        <w:t xml:space="preserve">2) Look to and enjoy the God that is the source of all these eternal inheritances. That is the 7 bartizans (true prayer). </w:t>
      </w:r>
    </w:p>
    <w:p w14:paraId="726B65A7" w14:textId="7C778591" w:rsidR="00130547" w:rsidRPr="0059090C" w:rsidRDefault="00130547" w:rsidP="003D0165">
      <w:pPr>
        <w:rPr>
          <w:rFonts w:asciiTheme="majorBidi" w:hAnsiTheme="majorBidi" w:cstheme="majorBidi"/>
          <w:color w:val="000000"/>
          <w:shd w:val="clear" w:color="000000" w:fill="FFFFFF"/>
          <w:lang w:eastAsia="ko-KR"/>
        </w:rPr>
      </w:pPr>
      <w:r w:rsidRPr="0059090C">
        <w:rPr>
          <w:rFonts w:ascii="Cambria Math" w:hAnsi="Cambria Math" w:cs="Cambria Math"/>
          <w:b/>
          <w:bCs/>
          <w:color w:val="000000"/>
          <w:shd w:val="clear" w:color="000000" w:fill="FFFFFF"/>
          <w:lang w:eastAsia="ko-KR"/>
        </w:rPr>
        <w:t>①</w:t>
      </w:r>
      <w:r w:rsidRPr="0059090C">
        <w:rPr>
          <w:rFonts w:asciiTheme="majorBidi" w:hAnsiTheme="majorBidi" w:cstheme="majorBidi"/>
          <w:b/>
          <w:bCs/>
          <w:color w:val="000000"/>
          <w:shd w:val="clear" w:color="000000" w:fill="FFFFFF"/>
          <w:lang w:eastAsia="ko-KR"/>
        </w:rPr>
        <w:t xml:space="preserve"> People of God confessed that God himself is their inheritance before all the things that He has given (Psalm 73:26). </w:t>
      </w:r>
      <w:r w:rsidRPr="0059090C">
        <w:rPr>
          <w:rFonts w:asciiTheme="majorBidi" w:hAnsiTheme="majorBidi" w:cstheme="majorBidi"/>
          <w:color w:val="000000"/>
          <w:shd w:val="clear" w:color="000000" w:fill="FFFFFF"/>
          <w:lang w:eastAsia="ko-KR"/>
        </w:rPr>
        <w:t xml:space="preserve">Even through difficulties and unjust circumstances, they did not resent God but rather gave thanks in everything (Psalm 50:23). This is the life of a pilgrim. </w:t>
      </w:r>
    </w:p>
    <w:p w14:paraId="0F9D098D" w14:textId="12730124" w:rsidR="00130547" w:rsidRPr="0059090C" w:rsidRDefault="00130547" w:rsidP="003D0165">
      <w:pPr>
        <w:rPr>
          <w:rFonts w:asciiTheme="majorBidi" w:hAnsiTheme="majorBidi" w:cstheme="majorBidi"/>
          <w:color w:val="000000"/>
          <w:shd w:val="clear" w:color="000000" w:fill="FFFFFF"/>
          <w:lang w:eastAsia="ko-KR"/>
        </w:rPr>
      </w:pPr>
      <w:r w:rsidRPr="0059090C">
        <w:rPr>
          <w:rFonts w:ascii="Cambria Math" w:hAnsi="Cambria Math" w:cs="Cambria Math"/>
          <w:b/>
          <w:bCs/>
          <w:color w:val="000000"/>
          <w:shd w:val="clear" w:color="000000" w:fill="FFFFFF"/>
          <w:lang w:eastAsia="ko-KR"/>
        </w:rPr>
        <w:t>②</w:t>
      </w:r>
      <w:r w:rsidRPr="0059090C">
        <w:rPr>
          <w:rFonts w:asciiTheme="majorBidi" w:hAnsiTheme="majorBidi" w:cstheme="majorBidi"/>
          <w:b/>
          <w:bCs/>
          <w:color w:val="000000"/>
          <w:shd w:val="clear" w:color="000000" w:fill="FFFFFF"/>
          <w:lang w:eastAsia="ko-KR"/>
        </w:rPr>
        <w:t xml:space="preserve"> David confessed that in Him, he lacked nothing (Psalm 23:1), and he will not be shaken (Psalm 62:1-4). </w:t>
      </w:r>
      <w:r w:rsidRPr="0059090C">
        <w:rPr>
          <w:rFonts w:asciiTheme="majorBidi" w:hAnsiTheme="majorBidi" w:cstheme="majorBidi"/>
          <w:color w:val="000000"/>
          <w:shd w:val="clear" w:color="000000" w:fill="FFFFFF"/>
          <w:lang w:eastAsia="ko-KR"/>
        </w:rPr>
        <w:t xml:space="preserve">Because this is who David was, even if he was young (1Samuel 17:42-43), even if he faced great failure (2Samuel 12:1-5), and even if he grew old, God used him so preciously and he inherited those blessings down to his descendants (1Chronicles 29:28). </w:t>
      </w:r>
    </w:p>
    <w:p w14:paraId="0BCA6E02" w14:textId="414C6734" w:rsidR="0059090C" w:rsidRPr="0059090C" w:rsidRDefault="0059090C" w:rsidP="003D0165">
      <w:pPr>
        <w:rPr>
          <w:rFonts w:asciiTheme="majorBidi" w:hAnsiTheme="majorBidi" w:cstheme="majorBidi"/>
          <w:b/>
          <w:bCs/>
          <w:color w:val="000000"/>
          <w:shd w:val="clear" w:color="000000" w:fill="FFFFFF"/>
          <w:lang w:eastAsia="ko-KR"/>
        </w:rPr>
      </w:pPr>
      <w:r w:rsidRPr="0059090C">
        <w:rPr>
          <w:rFonts w:asciiTheme="majorBidi" w:hAnsiTheme="majorBidi" w:cstheme="majorBidi"/>
          <w:b/>
          <w:bCs/>
          <w:color w:val="000000"/>
          <w:shd w:val="clear" w:color="000000" w:fill="FFFFFF"/>
          <w:lang w:eastAsia="ko-KR"/>
        </w:rPr>
        <w:t xml:space="preserve">3) Wait until God changes all things into evidence and raises you up as witnesses (true guidance of Holy Spirit). That is the 7 guide signs. </w:t>
      </w:r>
    </w:p>
    <w:p w14:paraId="4A98555C" w14:textId="22754915" w:rsidR="0059090C" w:rsidRPr="0059090C" w:rsidRDefault="0059090C" w:rsidP="003D0165">
      <w:pPr>
        <w:rPr>
          <w:rFonts w:asciiTheme="majorBidi" w:hAnsiTheme="majorBidi" w:cstheme="majorBidi"/>
          <w:color w:val="000000"/>
          <w:shd w:val="clear" w:color="000000" w:fill="FFFFFF"/>
          <w:lang w:eastAsia="ko-KR"/>
        </w:rPr>
      </w:pPr>
      <w:r w:rsidRPr="0059090C">
        <w:rPr>
          <w:rFonts w:ascii="Cambria Math" w:hAnsi="Cambria Math" w:cs="Cambria Math"/>
          <w:b/>
          <w:bCs/>
          <w:color w:val="000000"/>
          <w:shd w:val="clear" w:color="000000" w:fill="FFFFFF"/>
          <w:lang w:eastAsia="ko-KR"/>
        </w:rPr>
        <w:t>①</w:t>
      </w:r>
      <w:r w:rsidRPr="0059090C">
        <w:rPr>
          <w:rFonts w:asciiTheme="majorBidi" w:hAnsiTheme="majorBidi" w:cstheme="majorBidi"/>
          <w:b/>
          <w:bCs/>
          <w:color w:val="000000"/>
          <w:shd w:val="clear" w:color="000000" w:fill="FFFFFF"/>
          <w:lang w:eastAsia="ko-KR"/>
        </w:rPr>
        <w:t xml:space="preserve"> When we hold onto the covenant and wait, God works with no rest (Isaiah 62:6). All we need to do is wait (</w:t>
      </w:r>
      <w:r w:rsidR="0024443A">
        <w:rPr>
          <w:rFonts w:asciiTheme="majorBidi" w:hAnsiTheme="majorBidi" w:cstheme="majorBidi"/>
          <w:b/>
          <w:bCs/>
          <w:color w:val="000000"/>
          <w:shd w:val="clear" w:color="000000" w:fill="FFFFFF"/>
          <w:lang w:eastAsia="ko-KR"/>
        </w:rPr>
        <w:t>Lamentations 3:24-2</w:t>
      </w:r>
      <w:r w:rsidR="005862EF">
        <w:rPr>
          <w:rFonts w:asciiTheme="majorBidi" w:hAnsiTheme="majorBidi" w:cstheme="majorBidi"/>
          <w:b/>
          <w:bCs/>
          <w:color w:val="000000"/>
          <w:shd w:val="clear" w:color="000000" w:fill="FFFFFF"/>
          <w:lang w:eastAsia="ko-KR"/>
        </w:rPr>
        <w:t>6</w:t>
      </w:r>
      <w:r w:rsidRPr="0059090C">
        <w:rPr>
          <w:rFonts w:asciiTheme="majorBidi" w:hAnsiTheme="majorBidi" w:cstheme="majorBidi"/>
          <w:b/>
          <w:bCs/>
          <w:color w:val="000000"/>
          <w:shd w:val="clear" w:color="000000" w:fill="FFFFFF"/>
          <w:lang w:eastAsia="ko-KR"/>
        </w:rPr>
        <w:t>)</w:t>
      </w:r>
      <w:r w:rsidR="0024443A">
        <w:rPr>
          <w:rFonts w:asciiTheme="majorBidi" w:hAnsiTheme="majorBidi" w:cstheme="majorBidi"/>
          <w:b/>
          <w:bCs/>
          <w:color w:val="000000"/>
          <w:shd w:val="clear" w:color="000000" w:fill="FFFFFF"/>
          <w:lang w:eastAsia="ko-KR"/>
        </w:rPr>
        <w:t>.</w:t>
      </w:r>
      <w:r w:rsidRPr="0059090C">
        <w:rPr>
          <w:rFonts w:asciiTheme="majorBidi" w:hAnsiTheme="majorBidi" w:cstheme="majorBidi"/>
          <w:b/>
          <w:bCs/>
          <w:color w:val="000000"/>
          <w:shd w:val="clear" w:color="000000" w:fill="FFFFFF"/>
          <w:lang w:eastAsia="ko-KR"/>
        </w:rPr>
        <w:t xml:space="preserve"> </w:t>
      </w:r>
      <w:r w:rsidRPr="0059090C">
        <w:rPr>
          <w:rFonts w:asciiTheme="majorBidi" w:hAnsiTheme="majorBidi" w:cstheme="majorBidi"/>
          <w:color w:val="000000"/>
          <w:shd w:val="clear" w:color="000000" w:fill="FFFFFF"/>
          <w:lang w:eastAsia="ko-KR"/>
        </w:rPr>
        <w:t>Evil ones will always do evil things, but God will make even those things into blessings for us (Romans</w:t>
      </w:r>
      <w:r>
        <w:rPr>
          <w:rFonts w:asciiTheme="majorBidi" w:hAnsiTheme="majorBidi" w:cstheme="majorBidi"/>
          <w:color w:val="000000"/>
          <w:shd w:val="clear" w:color="000000" w:fill="FFFFFF"/>
          <w:lang w:eastAsia="ko-KR"/>
        </w:rPr>
        <w:t xml:space="preserve"> </w:t>
      </w:r>
      <w:r w:rsidRPr="0059090C">
        <w:rPr>
          <w:rFonts w:asciiTheme="majorBidi" w:hAnsiTheme="majorBidi" w:cstheme="majorBidi"/>
          <w:color w:val="000000"/>
          <w:shd w:val="clear" w:color="000000" w:fill="FFFFFF"/>
          <w:lang w:eastAsia="ko-KR"/>
        </w:rPr>
        <w:t xml:space="preserve">8:29). Do not judge </w:t>
      </w:r>
      <w:r w:rsidR="00BF6AF4" w:rsidRPr="0059090C">
        <w:rPr>
          <w:rFonts w:asciiTheme="majorBidi" w:hAnsiTheme="majorBidi" w:cstheme="majorBidi"/>
          <w:color w:val="000000"/>
          <w:shd w:val="clear" w:color="000000" w:fill="FFFFFF"/>
          <w:lang w:eastAsia="ko-KR"/>
        </w:rPr>
        <w:t>anyone but</w:t>
      </w:r>
      <w:r w:rsidRPr="0059090C">
        <w:rPr>
          <w:rFonts w:asciiTheme="majorBidi" w:hAnsiTheme="majorBidi" w:cstheme="majorBidi"/>
          <w:color w:val="000000"/>
          <w:shd w:val="clear" w:color="000000" w:fill="FFFFFF"/>
          <w:lang w:eastAsia="ko-KR"/>
        </w:rPr>
        <w:t xml:space="preserve"> believe and wait on the fact that if God desires, He is someone who can change and use even those individuals. </w:t>
      </w:r>
    </w:p>
    <w:p w14:paraId="6ED4DC36" w14:textId="462C3E39" w:rsidR="0059090C" w:rsidRPr="0059090C" w:rsidRDefault="0059090C" w:rsidP="0059090C">
      <w:pPr>
        <w:rPr>
          <w:rFonts w:asciiTheme="majorBidi" w:hAnsiTheme="majorBidi" w:cstheme="majorBidi"/>
          <w:color w:val="000000"/>
          <w:shd w:val="clear" w:color="000000" w:fill="FFFFFF"/>
          <w:lang w:eastAsia="ko-KR"/>
        </w:rPr>
      </w:pPr>
      <w:r w:rsidRPr="0059090C">
        <w:rPr>
          <w:rFonts w:ascii="Cambria Math" w:hAnsi="Cambria Math" w:cs="Cambria Math"/>
          <w:b/>
          <w:bCs/>
          <w:color w:val="000000"/>
          <w:shd w:val="clear" w:color="000000" w:fill="FFFFFF"/>
          <w:lang w:eastAsia="ko-KR"/>
        </w:rPr>
        <w:t>②</w:t>
      </w:r>
      <w:r w:rsidRPr="0059090C">
        <w:rPr>
          <w:rFonts w:asciiTheme="majorBidi" w:hAnsiTheme="majorBidi" w:cstheme="majorBidi"/>
          <w:b/>
          <w:bCs/>
          <w:color w:val="000000"/>
          <w:shd w:val="clear" w:color="000000" w:fill="FFFFFF"/>
          <w:lang w:eastAsia="ko-KR"/>
        </w:rPr>
        <w:t xml:space="preserve"> Continue to do 5 deep things, focus 24 hours, and wait on God’s time schedule. </w:t>
      </w:r>
      <w:r w:rsidRPr="0059090C">
        <w:rPr>
          <w:rFonts w:asciiTheme="majorBidi" w:hAnsiTheme="majorBidi" w:cstheme="majorBidi"/>
          <w:color w:val="000000"/>
          <w:shd w:val="clear" w:color="000000" w:fill="FFFFFF"/>
          <w:lang w:eastAsia="ko-KR"/>
        </w:rPr>
        <w:t xml:space="preserve">Everything will be restored (faith, relationships, health, finances). Then, the blessings of the 3 courtyards (multiethnic, healing, posterity) that save 237 nations and 5000 people groups will come upon our church as great </w:t>
      </w:r>
      <w:proofErr w:type="gramStart"/>
      <w:r w:rsidRPr="0059090C">
        <w:rPr>
          <w:rFonts w:asciiTheme="majorBidi" w:hAnsiTheme="majorBidi" w:cstheme="majorBidi"/>
          <w:color w:val="000000"/>
          <w:shd w:val="clear" w:color="000000" w:fill="FFFFFF"/>
          <w:lang w:eastAsia="ko-KR"/>
        </w:rPr>
        <w:t>evidences</w:t>
      </w:r>
      <w:proofErr w:type="gramEnd"/>
      <w:r w:rsidRPr="0059090C">
        <w:rPr>
          <w:rFonts w:asciiTheme="majorBidi" w:hAnsiTheme="majorBidi" w:cstheme="majorBidi"/>
          <w:color w:val="000000"/>
          <w:shd w:val="clear" w:color="000000" w:fill="FFFFFF"/>
          <w:lang w:eastAsia="ko-KR"/>
        </w:rPr>
        <w:t xml:space="preserve">. This is the life of a true conqueror and winner. </w:t>
      </w:r>
    </w:p>
    <w:p w14:paraId="2289D6CF" w14:textId="77777777" w:rsidR="0059090C" w:rsidRPr="0059090C" w:rsidRDefault="0059090C" w:rsidP="0059090C">
      <w:pPr>
        <w:rPr>
          <w:rFonts w:asciiTheme="majorBidi" w:hAnsiTheme="majorBidi" w:cstheme="majorBidi"/>
          <w:b/>
          <w:bCs/>
          <w:color w:val="000000"/>
          <w:shd w:val="clear" w:color="000000" w:fill="FFFFFF"/>
          <w:lang w:eastAsia="ko-KR"/>
        </w:rPr>
      </w:pPr>
    </w:p>
    <w:p w14:paraId="0786235C" w14:textId="533B5B55" w:rsidR="0059090C" w:rsidRPr="0059090C" w:rsidRDefault="0059090C" w:rsidP="0059090C">
      <w:pPr>
        <w:rPr>
          <w:rFonts w:asciiTheme="majorBidi" w:hAnsiTheme="majorBidi" w:cstheme="majorBidi"/>
          <w:color w:val="000000"/>
          <w:shd w:val="clear" w:color="000000" w:fill="FFFFFF"/>
          <w:lang w:eastAsia="ko-KR"/>
        </w:rPr>
      </w:pPr>
      <w:r w:rsidRPr="0059090C">
        <w:rPr>
          <w:rFonts w:asciiTheme="majorBidi" w:hAnsiTheme="majorBidi" w:cstheme="majorBidi"/>
          <w:b/>
          <w:bCs/>
          <w:color w:val="000000"/>
          <w:shd w:val="clear" w:color="000000" w:fill="FFFFFF"/>
          <w:lang w:eastAsia="ko-KR"/>
        </w:rPr>
        <w:t>Conclusion</w:t>
      </w:r>
      <w:r w:rsidRPr="0059090C">
        <w:rPr>
          <w:rFonts w:asciiTheme="majorBidi" w:hAnsiTheme="majorBidi" w:cstheme="majorBidi"/>
          <w:color w:val="000000"/>
          <w:shd w:val="clear" w:color="000000" w:fill="FFFFFF"/>
          <w:lang w:eastAsia="ko-KR"/>
        </w:rPr>
        <w:t xml:space="preserve"> – Do not be deceived by the physical things, visible things, or the things of this world but look up to the triune God who has become our eternal inheritance and His throne 24 hours. May this new year be the time of greatest happiness, greatest answers, and greatly being used by God.  </w:t>
      </w:r>
    </w:p>
    <w:p w14:paraId="4E399AB3" w14:textId="77777777" w:rsidR="0059090C" w:rsidRPr="0059090C" w:rsidRDefault="0059090C" w:rsidP="003D0165">
      <w:pPr>
        <w:rPr>
          <w:b/>
          <w:bCs/>
          <w:lang w:eastAsia="ko-KR"/>
        </w:rPr>
      </w:pPr>
    </w:p>
    <w:sectPr w:rsidR="0059090C" w:rsidRPr="0059090C" w:rsidSect="0059090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0165"/>
    <w:rsid w:val="00096086"/>
    <w:rsid w:val="000E1E61"/>
    <w:rsid w:val="00130547"/>
    <w:rsid w:val="0024443A"/>
    <w:rsid w:val="002C7B0B"/>
    <w:rsid w:val="00315C6A"/>
    <w:rsid w:val="00344F24"/>
    <w:rsid w:val="003D0165"/>
    <w:rsid w:val="005261B5"/>
    <w:rsid w:val="005862EF"/>
    <w:rsid w:val="0059090C"/>
    <w:rsid w:val="008E3605"/>
    <w:rsid w:val="00BC0515"/>
    <w:rsid w:val="00BF6AF4"/>
    <w:rsid w:val="00C46296"/>
    <w:rsid w:val="00CF3BD5"/>
    <w:rsid w:val="00DE186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6A0C4D"/>
  <w15:chartTrackingRefBased/>
  <w15:docId w15:val="{E4327B7A-D62A-8E4D-ADD3-7A7F9DB92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600</TotalTime>
  <Pages>2</Pages>
  <Words>1054</Words>
  <Characters>6014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Joanne</dc:creator>
  <cp:keywords/>
  <dc:description/>
  <cp:lastModifiedBy>Dong Cheol Lee</cp:lastModifiedBy>
  <cp:revision>3</cp:revision>
  <dcterms:created xsi:type="dcterms:W3CDTF">2024-01-07T02:23:00Z</dcterms:created>
  <dcterms:modified xsi:type="dcterms:W3CDTF">2024-01-07T12:21:00Z</dcterms:modified>
</cp:coreProperties>
</file>