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1,2,3 RUTC 응답의 영원 : 영원한 기업을 누리라(행1:1-8)           1/7/2024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새해 첫 주일이다. 새해 첫 날에 이미 우리는 세계 복음화을 위한 전체의 언약인 “1,2,3 RUTC의 응답의 영원”이라는 말씀과 우리 교회의 언약인 “성소 뜰에서 마시리라”는 말씀을 붙잡고 새해를 시작했다. 새해를 시작하면서 여러 계획과 기도 제목이 있겠지만 이 새해 주신 언약이 성취되는 축복을 누리면 올해는 최고의 해가 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우리는 지금 RUTC 시대를 기다리고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우리와 우리 후대를 이 시대의 렘넌트 곧 “남은 자”로 세웠고, 우리와 후대를 통해 237 나라와 오천 종족을 살리는 축복이 올 것을 기다리고 있다는 뜻이다. 그런데 그 응답은 “영원의 응답”이 될 것이라는 뜻이다. 이 영원의 응답이라는 단어 속에는 우리가 누릴 응답이 시공간을 초월하고, 전무후무하며, 무한대의 응답이 될 것이라는 의미가 담겨있다. 그래야 이 흑암 가득하고, 고통, 저주, 재난, 전쟁이 가득한 시대를 이기고, 정복하고, 살리고, 그 축복을 후대에게 물려주고 갈 수 있다.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첫째로 “영원한 기업을 누리라”이다.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기업이라는 말은 내가 가진 소유, 재산을 의미한다. 하나님이 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그리스도로 말미암아 구원받은 순간 이미 이 기업을 받았다는 것이다(고후6:10). 받았는데, 받은 줄을 모르고, 받은 것이 무엇인지, 얼마나 소중한 것인지를 모르니 누릴 수가 없다. 그리고 나는 여전히 아무 것도 없는 자라고 착각하고 산다. 누가 제일 기뻐하겠는가? 사단이다. 전 세계 교회들, 성도들이 무너지는 이유다.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우리가 하나님께 받은 영원한 기업은 무엇인가? 적어도 세가지의 영원한 기업의 내용이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그리스도를 영접한 순간 우리는 그리스도의 영원한 생명을 가진 자가 된 것이다(요일5:11-12)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그것을 거듭난 생명(요3:5), 영생(요5:24), 새 생명(롬6:4)이라고 한다. 이것이 갈보리산의 축복이다(행1:1).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심판받고, 멸망 받을 우리 인생이 그리스도와 함께 죽고, 다시 산 새 생명이 된 것이다(롬6:4).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그리스도를 영접한 순간 그리스도의 십자가의 죽음이 내 것이 되었다(전가). 그 분이 대속하심으로 나는 모든      죄, 저주, 운명, 지옥 권세에서 해방 받은 것이다(롬12:1-2). 다시 유혹을 받고 넘어질 수 있어도 그 죄와 저주     와 사단과 지옥의 권세가 나를 영원히 지배하지 못한다.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이제 우리는 어떤 경우도 영원히 실패하고, 멸망할 수 없는 생명이 된 것이다. 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그런 뜻에서 그리스도 안에 있는 자는 “새로운 피조물”이라고 했고(고후5:17), 구원받은 우리 인생은 하나님       앞에 영원히 존귀한 것이다(사43:4). 내 인생의 가치를 깨닫는 것부터 시작하라. 모든 것 뛰어넘을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그리스도의 생명을 가진 순간 이제 내 인생은 그 분의 영원한 배경과 미션을 가진 자가 된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그것이 하나님 나라의 배경과 미션의 축복이다. 감람산에서 40일을 강조하며 주신 축복이다(행1:3).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흑암 가득한 이 땅에 살고 있지만 이 땅에 속한 자가 아니다. 하늘에 속한 자요(엡1:3), 하나님 나라의 백     성이요(벧전2:9), 당연히 하늘의 배경을 누리며 사는 자가 된 것이다(빌3:20). 이 땅과 공중 권세를 잡고 있는      어둠의 세력들은 그리스도와 모든 성도들 앞에 항복하고(눅10:19), 무릎을 꿇을 것이라고 했다(롬16:20).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죽어도 죽는 것이 아니다. 그리스도 다시 오시는 날에 영원한 하나님의 나라. 새 하늘과 새 땅의 주인공이 되는     것이다(계21:1-4).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하나님 나라를 누리며 237 모든 나라 앞에 전달하는 것이 우리의 미션이다.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미션은 단순한 의무가 아니다. 우리가 누릴 가장 영광스러운 축복이고 결론이다(요14:12, 마28:18-20)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영원한 미션을 위해 영원한 능력을 주셨다. 성령의 능력이다(행1:8). 마가다락방에서 체험한 축복이다.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그리스도를 영접한 순간 이미 그 분의 권세와 함께 능력도 같이 가지고 있는 것이다. 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진짜 믿을 때에 그 능력이 나타나는 것이다(막16:17-18).</w:t>
      </w:r>
      <w:r>
        <w:rPr>
          <w:rFonts w:ascii="Batang" w:hAnsi="Batang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“나는 배운 것도 없고, 능력이 없다”, 틀린 것이다. 이 열등감에서 빠져 나온 갈릴리의 12제자가 세계를 살렸다.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“나는 배운 것도 많고, 능력이 있다”, 더 틀린 것이다. 이 교만에서 빠져 나온 바울이 로마를 정복하고 살렸다.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평상시 공부하고 일할 때, 중요한 일을 하거나 위기를 만날 때, 약할 때 이 능력을 구하며 기도하면 나타난다.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양을 치며 악기를 연주하던 다윗이 체험했다(삼상16:23). 총리이지만 위기에 빠졌던 다니엘이 체험했다(단6:10)     병든 바울이 체험했다(고후12:9). 토마스 에디슨은 자신의 끝없는 열정이 이 영원한 능력에서 왔다고 고백했다.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영원한 기업이 실제로 내 것이 되게 만들면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갈수록 어렵지만 그때 모든 것을 초월하고, 전무후무하고, 3시대 살리고, 237 살리는 문이 열린다(행2:1-47).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이미 내게 이 축복을 주셨다는 사실을 깨닫고, 붙잡으라. 그것이 7대 여정이다(참된 믿음).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이미 주셨다는 사실을 잡으라. 여호수아에게 가나안 정복을 약속하면서 강조한 것이 이것이다(수1:3-4)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가나안에 들어가서도 아직 정복하지 않은 땅을 미리 기업으로 나누어준 이유도 그것이다.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갈렙이 모든 사람이 두려워하고 불가능하다고 하는 헤브론 땅을 선택한 이유도 그것이다(수14:12).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믿음대로 갈렙과 후손들이 그 땅을 정복하고, 훗날 그 땅에 그 후손을 통해 그리스도가 오시고, 세계가 산다.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믿음을 가진 삶이 “남은 자”들의 삶이고(롬11:5), 그들이 남는 자, 남을 자, 남기는 자로 산 것이다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모든 영원한 기업의 근원되시는 하나님을 바라보고 누리라. 그것이 7대 망대이다(참된 기도)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 사람들은 하나님이 주신 것 이전에 하나님 자신이 나의 기업이라고 고백하며 살았다(시73:26)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어떤 어려움과 억울한 일을 당해도 원망은커녕 모든 것을 감사로 살았다(시50:23). 그것이 순례자의 삶이다.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다윗은 그 분으로 인해 부족함이 없다고 고백했고(시23:1), 어떤 경우도 요동하지 않는다고 했다(시62:1-4).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그런 다윗이었기 때문에 나이가 어렸어도(삼상17:42-43), 큰 실패를 했어도(삼하12:1-15), 나이가 늙어도 존귀     하게 쓰셨고, 그 축복을 후대에게 물려주고 갔다(대상29:28).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모든 것을 증거로 바꾸고, 증인으로 세울 때까지 기다리라(참된 성령 인도). 그것이 7대 이정표이다.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언약 잡고 기다릴 때 하나님이 쉬지 않고 일하신다(사62:6). 기다리면 된다(렘애3:24-25).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악한 자는 언제나 악한 일을 하지만 하나님은 그것도 내게는 축복이 되게 만드신다(롬8:29)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또 누구도 판단하지 말고, 하나님이 원하시면 그들도 바꾸어 쓰실 수 있는 분이 하나님인 것 믿고 기다리라.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지속적으로 다섯가지 깊은 것을 하며 24시 집중하면서 하나님의 시간표를 기다려 보라.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것을 회복될 것이다(믿음, 관계, 건강, 경제). 그러면서 237 나라와 오천종족을 살리는 세가지 뜰(다민족,     치유, 후대)의 축복들이 내 삶에서, 우리 교회에 큰 증거들로 올 것이다. 이것이 참된 정복자, 승리자의 삶이다.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육의 것, 세상의 것, 눈에 보이는 것에 속지 말고, 24시로 영원한 기업이 되신 성삼위 하나님과 보좌를 바라보면서 우리 인생에 최고로 행복하고, 응답받고, 쓰임받은 새해가 되기를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2024-01-07T12:14:10.249</dcterms:modified>
</cp:coreProperties>
</file>