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E5F53" w14:textId="79E73F89" w:rsidR="007E0726" w:rsidRPr="00730FCC" w:rsidRDefault="007E0726" w:rsidP="00730FCC">
      <w:pPr>
        <w:jc w:val="right"/>
        <w:outlineLvl w:val="2"/>
        <w:rPr>
          <w:rFonts w:eastAsia="Times New Roman" w:cstheme="minorHAnsi"/>
          <w:b/>
          <w:bCs/>
        </w:rPr>
      </w:pPr>
      <w:r w:rsidRPr="00730FCC">
        <w:rPr>
          <w:rFonts w:eastAsia="Times New Roman" w:cstheme="minorHAnsi"/>
          <w:b/>
          <w:bCs/>
        </w:rPr>
        <w:t>Eternal Healing to Restore in the Sanctuary</w:t>
      </w:r>
      <w:r w:rsidRPr="007E0726">
        <w:rPr>
          <w:rFonts w:eastAsia="Times New Roman" w:cstheme="minorHAnsi"/>
          <w:b/>
          <w:bCs/>
        </w:rPr>
        <w:t xml:space="preserve"> (Ezekiel 47:6-12)</w:t>
      </w:r>
      <w:r w:rsidR="00730FCC">
        <w:rPr>
          <w:rFonts w:eastAsia="Times New Roman" w:cstheme="minorHAnsi"/>
          <w:b/>
          <w:bCs/>
        </w:rPr>
        <w:tab/>
      </w:r>
      <w:r w:rsidR="00730FCC">
        <w:rPr>
          <w:rFonts w:eastAsia="Times New Roman" w:cstheme="minorHAnsi"/>
          <w:b/>
          <w:bCs/>
        </w:rPr>
        <w:tab/>
      </w:r>
      <w:r w:rsidRPr="007E0726">
        <w:rPr>
          <w:rFonts w:eastAsia="Times New Roman" w:cstheme="minorHAnsi"/>
          <w:b/>
          <w:bCs/>
        </w:rPr>
        <w:t>1/12/2025</w:t>
      </w:r>
    </w:p>
    <w:p w14:paraId="4965E162" w14:textId="77777777" w:rsidR="007E0726" w:rsidRPr="007E0726" w:rsidRDefault="007E0726" w:rsidP="007E0726">
      <w:pPr>
        <w:outlineLvl w:val="2"/>
        <w:rPr>
          <w:rFonts w:eastAsia="Times New Roman" w:cstheme="minorHAnsi"/>
          <w:b/>
          <w:bCs/>
        </w:rPr>
      </w:pPr>
    </w:p>
    <w:p w14:paraId="25395077" w14:textId="77777777" w:rsidR="007E0726" w:rsidRPr="00730FCC" w:rsidRDefault="007E0726" w:rsidP="007E0726">
      <w:pPr>
        <w:rPr>
          <w:rFonts w:eastAsia="Times New Roman" w:cstheme="minorHAnsi"/>
        </w:rPr>
      </w:pPr>
      <w:r w:rsidRPr="007E0726">
        <w:rPr>
          <w:rFonts w:eastAsia="Times New Roman" w:cstheme="minorHAnsi"/>
        </w:rPr>
        <w:t xml:space="preserve">During a time of great despair for the Israelites, God showed the prophet Ezekiel a vision of Israel's restoration (salvation) along with the blessings that would flow from His sanctuary (temple). In this passage, we see how the water flowing from the sanctuary becomes a river, then a sea, and brings life to the sea, its fish, and other living creatures. </w:t>
      </w:r>
      <w:r w:rsidRPr="00730FCC">
        <w:rPr>
          <w:rFonts w:eastAsia="Times New Roman" w:cstheme="minorHAnsi"/>
        </w:rPr>
        <w:t>The</w:t>
      </w:r>
      <w:r w:rsidRPr="007E0726">
        <w:rPr>
          <w:rFonts w:eastAsia="Times New Roman" w:cstheme="minorHAnsi"/>
        </w:rPr>
        <w:t xml:space="preserve"> trees around the river produce fruits that sustain life, and their leaves become medicine for healing.</w:t>
      </w:r>
    </w:p>
    <w:p w14:paraId="77B37556" w14:textId="6BC43A7F" w:rsidR="007E0726" w:rsidRPr="007E0726" w:rsidRDefault="007E0726" w:rsidP="007E0726">
      <w:pPr>
        <w:rPr>
          <w:rFonts w:eastAsia="Times New Roman" w:cstheme="minorHAnsi"/>
        </w:rPr>
      </w:pPr>
      <w:r w:rsidRPr="00730FCC">
        <w:rPr>
          <w:rFonts w:eastAsia="Times New Roman" w:cstheme="minorHAnsi"/>
          <w:b/>
          <w:bCs/>
        </w:rPr>
        <w:t>T</w:t>
      </w:r>
      <w:r w:rsidRPr="007E0726">
        <w:rPr>
          <w:rFonts w:eastAsia="Times New Roman" w:cstheme="minorHAnsi"/>
          <w:b/>
          <w:bCs/>
        </w:rPr>
        <w:t>he passage concludes with a key statement</w:t>
      </w:r>
      <w:r w:rsidRPr="00730FCC">
        <w:rPr>
          <w:rFonts w:eastAsia="Times New Roman" w:cstheme="minorHAnsi"/>
          <w:b/>
          <w:bCs/>
        </w:rPr>
        <w:t xml:space="preserve">. </w:t>
      </w:r>
      <w:r w:rsidRPr="007E0726">
        <w:rPr>
          <w:rFonts w:eastAsia="Times New Roman" w:cstheme="minorHAnsi"/>
        </w:rPr>
        <w:t>What makes this possible? How can the river, sea, and trees bring life and healing to all creation? The answer is, "Because the water flows from the sanctuary" (verse 12).</w:t>
      </w:r>
    </w:p>
    <w:p w14:paraId="3AA95CCD" w14:textId="448D9259" w:rsidR="007E0726" w:rsidRPr="007E0726" w:rsidRDefault="00411AF4" w:rsidP="007E0726">
      <w:pPr>
        <w:rPr>
          <w:rFonts w:eastAsia="Times New Roman" w:cstheme="minorHAnsi"/>
        </w:rPr>
      </w:pPr>
      <w:r w:rsidRPr="00730FCC">
        <w:rPr>
          <w:rFonts w:eastAsia="Times New Roman" w:cstheme="minorHAnsi"/>
          <w:b/>
          <w:bCs/>
        </w:rPr>
        <w:t>D</w:t>
      </w:r>
      <w:r w:rsidR="007E0726" w:rsidRPr="007E0726">
        <w:rPr>
          <w:rFonts w:eastAsia="Times New Roman" w:cstheme="minorHAnsi"/>
          <w:b/>
          <w:bCs/>
        </w:rPr>
        <w:t xml:space="preserve">isasters, corruption, curses, and suffering </w:t>
      </w:r>
      <w:r w:rsidRPr="00730FCC">
        <w:rPr>
          <w:rFonts w:eastAsia="Times New Roman" w:cstheme="minorHAnsi"/>
          <w:b/>
          <w:bCs/>
        </w:rPr>
        <w:t>are continuing endlessly.</w:t>
      </w:r>
      <w:r w:rsidR="007E0726" w:rsidRPr="007E0726">
        <w:rPr>
          <w:rFonts w:eastAsia="Times New Roman" w:cstheme="minorHAnsi"/>
        </w:rPr>
        <w:t xml:space="preserve"> </w:t>
      </w:r>
      <w:r w:rsidRPr="00730FCC">
        <w:rPr>
          <w:rFonts w:eastAsia="Times New Roman" w:cstheme="minorHAnsi"/>
        </w:rPr>
        <w:t>Amidst that, h</w:t>
      </w:r>
      <w:r w:rsidR="007E0726" w:rsidRPr="007E0726">
        <w:rPr>
          <w:rFonts w:eastAsia="Times New Roman" w:cstheme="minorHAnsi"/>
        </w:rPr>
        <w:t>umanity continues to deteriorate. God has prepared the answer to restore life and healing for all creation and humanity, and He intends to use individuals and churches that hold this answer.</w:t>
      </w:r>
    </w:p>
    <w:p w14:paraId="0E5A085B" w14:textId="06342891" w:rsidR="007E0726" w:rsidRPr="007E0726" w:rsidRDefault="007E0726" w:rsidP="007E0726">
      <w:pPr>
        <w:rPr>
          <w:rFonts w:eastAsia="Times New Roman" w:cstheme="minorHAnsi"/>
        </w:rPr>
      </w:pPr>
    </w:p>
    <w:p w14:paraId="2EFF4368" w14:textId="77777777" w:rsidR="007E0726" w:rsidRPr="007E0726" w:rsidRDefault="007E0726" w:rsidP="007E0726">
      <w:pPr>
        <w:outlineLvl w:val="2"/>
        <w:rPr>
          <w:rFonts w:eastAsia="Times New Roman" w:cstheme="minorHAnsi"/>
          <w:b/>
          <w:bCs/>
        </w:rPr>
      </w:pPr>
      <w:r w:rsidRPr="007E0726">
        <w:rPr>
          <w:rFonts w:eastAsia="Times New Roman" w:cstheme="minorHAnsi"/>
          <w:b/>
          <w:bCs/>
        </w:rPr>
        <w:t>1. God desires for all people to be healed and live in His blessings.</w:t>
      </w:r>
    </w:p>
    <w:p w14:paraId="027FAE56" w14:textId="349C5F61" w:rsidR="007E0726" w:rsidRPr="007E0726" w:rsidRDefault="00411AF4" w:rsidP="00411AF4">
      <w:pPr>
        <w:rPr>
          <w:rFonts w:eastAsia="Times New Roman" w:cstheme="minorHAnsi"/>
          <w:b/>
          <w:bCs/>
        </w:rPr>
      </w:pPr>
      <w:r w:rsidRPr="00730FCC">
        <w:rPr>
          <w:rFonts w:eastAsia="Times New Roman" w:cstheme="minorHAnsi"/>
          <w:b/>
          <w:bCs/>
        </w:rPr>
        <w:t xml:space="preserve">1) </w:t>
      </w:r>
      <w:r w:rsidR="007E0726" w:rsidRPr="007E0726">
        <w:rPr>
          <w:rFonts w:eastAsia="Times New Roman" w:cstheme="minorHAnsi"/>
          <w:b/>
          <w:bCs/>
        </w:rPr>
        <w:t>God sent His Son as Christ for this very purpose (Isaiah 61:1).</w:t>
      </w:r>
      <w:r w:rsidRPr="00730FCC">
        <w:rPr>
          <w:rFonts w:eastAsia="Times New Roman" w:cstheme="minorHAnsi"/>
          <w:b/>
          <w:bCs/>
        </w:rPr>
        <w:t xml:space="preserve"> </w:t>
      </w:r>
      <w:r w:rsidR="007E0726" w:rsidRPr="007E0726">
        <w:rPr>
          <w:rFonts w:eastAsia="Times New Roman" w:cstheme="minorHAnsi"/>
        </w:rPr>
        <w:t xml:space="preserve">When Jesus </w:t>
      </w:r>
      <w:r w:rsidRPr="00730FCC">
        <w:rPr>
          <w:rFonts w:eastAsia="Times New Roman" w:cstheme="minorHAnsi"/>
        </w:rPr>
        <w:t xml:space="preserve">came to </w:t>
      </w:r>
      <w:r w:rsidR="007E0726" w:rsidRPr="007E0726">
        <w:rPr>
          <w:rFonts w:eastAsia="Times New Roman" w:cstheme="minorHAnsi"/>
        </w:rPr>
        <w:t xml:space="preserve">earth, He personally </w:t>
      </w:r>
      <w:r w:rsidRPr="00730FCC">
        <w:rPr>
          <w:rFonts w:eastAsia="Times New Roman" w:cstheme="minorHAnsi"/>
        </w:rPr>
        <w:t xml:space="preserve">met with and </w:t>
      </w:r>
      <w:r w:rsidR="007E0726" w:rsidRPr="007E0726">
        <w:rPr>
          <w:rFonts w:eastAsia="Times New Roman" w:cstheme="minorHAnsi"/>
        </w:rPr>
        <w:t xml:space="preserve">healed the sick, the broken, and </w:t>
      </w:r>
      <w:r w:rsidRPr="00730FCC">
        <w:rPr>
          <w:rFonts w:eastAsia="Times New Roman" w:cstheme="minorHAnsi"/>
        </w:rPr>
        <w:t xml:space="preserve">the </w:t>
      </w:r>
      <w:r w:rsidR="007E0726" w:rsidRPr="007E0726">
        <w:rPr>
          <w:rFonts w:eastAsia="Times New Roman" w:cstheme="minorHAnsi"/>
        </w:rPr>
        <w:t>sinners (Mark 2:17).</w:t>
      </w:r>
    </w:p>
    <w:p w14:paraId="7DAA89D4" w14:textId="7CF72DC5" w:rsidR="007E0726" w:rsidRPr="007E0726" w:rsidRDefault="00411AF4" w:rsidP="00411AF4">
      <w:pPr>
        <w:rPr>
          <w:rFonts w:eastAsia="Times New Roman" w:cstheme="minorHAnsi"/>
          <w:b/>
          <w:bCs/>
        </w:rPr>
      </w:pPr>
      <w:r w:rsidRPr="00730FCC">
        <w:rPr>
          <w:rFonts w:eastAsia="Times New Roman" w:cstheme="minorHAnsi"/>
          <w:b/>
          <w:bCs/>
        </w:rPr>
        <w:t xml:space="preserve">2) </w:t>
      </w:r>
      <w:r w:rsidR="007E0726" w:rsidRPr="007E0726">
        <w:rPr>
          <w:rFonts w:eastAsia="Times New Roman" w:cstheme="minorHAnsi"/>
          <w:b/>
          <w:bCs/>
        </w:rPr>
        <w:t>After His ascension, Jesus instructed His disciples and us to continue this work.</w:t>
      </w:r>
      <w:r w:rsidRPr="00730FCC">
        <w:rPr>
          <w:rFonts w:eastAsia="Times New Roman" w:cstheme="minorHAnsi"/>
          <w:b/>
          <w:bCs/>
        </w:rPr>
        <w:t xml:space="preserve"> </w:t>
      </w:r>
      <w:r w:rsidR="007E0726" w:rsidRPr="007E0726">
        <w:rPr>
          <w:rFonts w:eastAsia="Times New Roman" w:cstheme="minorHAnsi"/>
        </w:rPr>
        <w:t xml:space="preserve">He called us to </w:t>
      </w:r>
      <w:r w:rsidRPr="00730FCC">
        <w:rPr>
          <w:rFonts w:eastAsia="Times New Roman" w:cstheme="minorHAnsi"/>
        </w:rPr>
        <w:t xml:space="preserve">be used for the work of </w:t>
      </w:r>
      <w:r w:rsidR="007E0726" w:rsidRPr="007E0726">
        <w:rPr>
          <w:rFonts w:eastAsia="Times New Roman" w:cstheme="minorHAnsi"/>
        </w:rPr>
        <w:t>bring</w:t>
      </w:r>
      <w:r w:rsidRPr="00730FCC">
        <w:rPr>
          <w:rFonts w:eastAsia="Times New Roman" w:cstheme="minorHAnsi"/>
        </w:rPr>
        <w:t>ing</w:t>
      </w:r>
      <w:r w:rsidR="007E0726" w:rsidRPr="007E0726">
        <w:rPr>
          <w:rFonts w:eastAsia="Times New Roman" w:cstheme="minorHAnsi"/>
        </w:rPr>
        <w:t xml:space="preserve"> healing to all nations (Mark 16:17-18).</w:t>
      </w:r>
      <w:r w:rsidRPr="00730FCC">
        <w:rPr>
          <w:rFonts w:eastAsia="Times New Roman" w:cstheme="minorHAnsi"/>
          <w:b/>
          <w:bCs/>
        </w:rPr>
        <w:t xml:space="preserve"> </w:t>
      </w:r>
      <w:r w:rsidR="007E0726" w:rsidRPr="007E0726">
        <w:rPr>
          <w:rFonts w:eastAsia="Times New Roman" w:cstheme="minorHAnsi"/>
        </w:rPr>
        <w:t>To those believers and churches called to this work, the Lord who sits on the throne promises to be with them and provide evidence (Mark 16:19-20).</w:t>
      </w:r>
    </w:p>
    <w:p w14:paraId="6A5EE41E" w14:textId="70AA01F2" w:rsidR="007E0726" w:rsidRPr="007E0726" w:rsidRDefault="00411AF4" w:rsidP="00411AF4">
      <w:pPr>
        <w:rPr>
          <w:rFonts w:eastAsia="Times New Roman" w:cstheme="minorHAnsi"/>
          <w:b/>
          <w:bCs/>
        </w:rPr>
      </w:pPr>
      <w:r w:rsidRPr="00730FCC">
        <w:rPr>
          <w:rFonts w:eastAsia="Times New Roman" w:cstheme="minorHAnsi"/>
          <w:b/>
          <w:bCs/>
        </w:rPr>
        <w:t xml:space="preserve">3) </w:t>
      </w:r>
      <w:r w:rsidR="007E0726" w:rsidRPr="007E0726">
        <w:rPr>
          <w:rFonts w:eastAsia="Times New Roman" w:cstheme="minorHAnsi"/>
          <w:b/>
          <w:bCs/>
        </w:rPr>
        <w:t>In the temple, before entering the sanctuary, there is a room called the "Court</w:t>
      </w:r>
      <w:r w:rsidRPr="00730FCC">
        <w:rPr>
          <w:rFonts w:eastAsia="Times New Roman" w:cstheme="minorHAnsi"/>
          <w:b/>
          <w:bCs/>
        </w:rPr>
        <w:t>yard</w:t>
      </w:r>
      <w:r w:rsidR="007E0726" w:rsidRPr="007E0726">
        <w:rPr>
          <w:rFonts w:eastAsia="Times New Roman" w:cstheme="minorHAnsi"/>
          <w:b/>
          <w:bCs/>
        </w:rPr>
        <w:t xml:space="preserve"> of the Women."</w:t>
      </w:r>
      <w:r w:rsidRPr="00730FCC">
        <w:rPr>
          <w:rFonts w:eastAsia="Times New Roman" w:cstheme="minorHAnsi"/>
          <w:b/>
          <w:bCs/>
        </w:rPr>
        <w:t xml:space="preserve"> </w:t>
      </w:r>
      <w:r w:rsidR="007E0726" w:rsidRPr="007E0726">
        <w:rPr>
          <w:rFonts w:eastAsia="Times New Roman" w:cstheme="minorHAnsi"/>
        </w:rPr>
        <w:t>It represents a place for healing. Anyone who is sick can come to God and receive healing</w:t>
      </w:r>
      <w:r w:rsidRPr="00730FCC">
        <w:rPr>
          <w:rFonts w:eastAsia="Times New Roman" w:cstheme="minorHAnsi"/>
        </w:rPr>
        <w:t xml:space="preserve"> (</w:t>
      </w:r>
      <w:r w:rsidR="007E0726" w:rsidRPr="007E0726">
        <w:rPr>
          <w:rFonts w:eastAsia="Times New Roman" w:cstheme="minorHAnsi"/>
        </w:rPr>
        <w:t>God's heart</w:t>
      </w:r>
      <w:r w:rsidRPr="00730FCC">
        <w:rPr>
          <w:rFonts w:eastAsia="Times New Roman" w:cstheme="minorHAnsi"/>
        </w:rPr>
        <w:t>).</w:t>
      </w:r>
    </w:p>
    <w:p w14:paraId="556247A3" w14:textId="2B6AA1F4" w:rsidR="007E0726" w:rsidRPr="007E0726" w:rsidRDefault="007E0726" w:rsidP="007E0726">
      <w:pPr>
        <w:rPr>
          <w:rFonts w:eastAsia="Times New Roman" w:cstheme="minorHAnsi"/>
        </w:rPr>
      </w:pPr>
    </w:p>
    <w:p w14:paraId="366311E8" w14:textId="77777777" w:rsidR="007E0726" w:rsidRPr="007E0726" w:rsidRDefault="007E0726" w:rsidP="007E0726">
      <w:pPr>
        <w:outlineLvl w:val="2"/>
        <w:rPr>
          <w:rFonts w:eastAsia="Times New Roman" w:cstheme="minorHAnsi"/>
          <w:b/>
          <w:bCs/>
        </w:rPr>
      </w:pPr>
      <w:r w:rsidRPr="007E0726">
        <w:rPr>
          <w:rFonts w:eastAsia="Times New Roman" w:cstheme="minorHAnsi"/>
          <w:b/>
          <w:bCs/>
        </w:rPr>
        <w:t>2. What diseases does God desire to heal in us?</w:t>
      </w:r>
    </w:p>
    <w:p w14:paraId="11B2B505" w14:textId="51598828" w:rsidR="007E0726" w:rsidRPr="007E0726" w:rsidRDefault="007E0726" w:rsidP="007E0726">
      <w:pPr>
        <w:rPr>
          <w:rFonts w:eastAsia="Times New Roman" w:cstheme="minorHAnsi"/>
        </w:rPr>
      </w:pPr>
      <w:r w:rsidRPr="007E0726">
        <w:rPr>
          <w:rFonts w:eastAsia="Times New Roman" w:cstheme="minorHAnsi"/>
        </w:rPr>
        <w:t>Being ill and facing death is frightening. However, the greatest tragedy is being sick without realizing it</w:t>
      </w:r>
      <w:r w:rsidR="00411AF4" w:rsidRPr="00730FCC">
        <w:rPr>
          <w:rFonts w:eastAsia="Times New Roman" w:cstheme="minorHAnsi"/>
        </w:rPr>
        <w:t xml:space="preserve">. If we do not know </w:t>
      </w:r>
      <w:r w:rsidRPr="007E0726">
        <w:rPr>
          <w:rFonts w:eastAsia="Times New Roman" w:cstheme="minorHAnsi"/>
        </w:rPr>
        <w:t>the source or cure for the illness</w:t>
      </w:r>
      <w:r w:rsidR="00411AF4" w:rsidRPr="00730FCC">
        <w:rPr>
          <w:rFonts w:eastAsia="Times New Roman" w:cstheme="minorHAnsi"/>
        </w:rPr>
        <w:t xml:space="preserve">, we will just suffer along and face death when it comes. </w:t>
      </w:r>
      <w:r w:rsidRPr="007E0726">
        <w:rPr>
          <w:rFonts w:eastAsia="Times New Roman" w:cstheme="minorHAnsi"/>
        </w:rPr>
        <w:t>God desires to heal us in five areas:</w:t>
      </w:r>
    </w:p>
    <w:p w14:paraId="01B923A3" w14:textId="5814B160" w:rsidR="007E0726" w:rsidRPr="007E0726" w:rsidRDefault="00411AF4" w:rsidP="004A6DF1">
      <w:pPr>
        <w:rPr>
          <w:rFonts w:eastAsia="Times New Roman" w:cstheme="minorHAnsi"/>
        </w:rPr>
      </w:pPr>
      <w:r w:rsidRPr="00730FCC">
        <w:rPr>
          <w:rFonts w:eastAsia="Times New Roman" w:cstheme="minorHAnsi"/>
          <w:b/>
          <w:bCs/>
        </w:rPr>
        <w:t>1) God desires for our souls to be healed. (spiritual healing).</w:t>
      </w:r>
      <w:r w:rsidR="007E0726" w:rsidRPr="007E0726">
        <w:rPr>
          <w:rFonts w:eastAsia="Times New Roman" w:cstheme="minorHAnsi"/>
        </w:rPr>
        <w:br/>
      </w:r>
      <w:r w:rsidR="007E0726" w:rsidRPr="007E0726">
        <w:rPr>
          <w:rFonts w:eastAsia="Times New Roman" w:cstheme="minorHAnsi"/>
          <w:b/>
          <w:bCs/>
        </w:rPr>
        <w:t>① God created human souls</w:t>
      </w:r>
      <w:r w:rsidRPr="00730FCC">
        <w:rPr>
          <w:rFonts w:eastAsia="Times New Roman" w:cstheme="minorHAnsi"/>
          <w:b/>
          <w:bCs/>
        </w:rPr>
        <w:t xml:space="preserve">. He created them in </w:t>
      </w:r>
      <w:r w:rsidR="007E0726" w:rsidRPr="007E0726">
        <w:rPr>
          <w:rFonts w:eastAsia="Times New Roman" w:cstheme="minorHAnsi"/>
          <w:b/>
          <w:bCs/>
        </w:rPr>
        <w:t>His image (Genesis 1:27) and breathed life into them (Genesis 2:7).</w:t>
      </w:r>
      <w:r w:rsidRPr="00730FCC">
        <w:rPr>
          <w:rFonts w:eastAsia="Times New Roman" w:cstheme="minorHAnsi"/>
        </w:rPr>
        <w:t xml:space="preserve"> </w:t>
      </w:r>
      <w:r w:rsidR="007E0726" w:rsidRPr="007E0726">
        <w:rPr>
          <w:rFonts w:eastAsia="Times New Roman" w:cstheme="minorHAnsi"/>
        </w:rPr>
        <w:t xml:space="preserve">However, </w:t>
      </w:r>
      <w:r w:rsidRPr="00730FCC">
        <w:rPr>
          <w:rFonts w:eastAsia="Times New Roman" w:cstheme="minorHAnsi"/>
        </w:rPr>
        <w:t xml:space="preserve">ever </w:t>
      </w:r>
      <w:r w:rsidR="007E0726" w:rsidRPr="007E0726">
        <w:rPr>
          <w:rFonts w:eastAsia="Times New Roman" w:cstheme="minorHAnsi"/>
        </w:rPr>
        <w:t xml:space="preserve">since Adam and Eve's fall (Genesis 3), all souls </w:t>
      </w:r>
      <w:r w:rsidRPr="00730FCC">
        <w:rPr>
          <w:rFonts w:eastAsia="Times New Roman" w:cstheme="minorHAnsi"/>
        </w:rPr>
        <w:t>became</w:t>
      </w:r>
      <w:r w:rsidR="007E0726" w:rsidRPr="007E0726">
        <w:rPr>
          <w:rFonts w:eastAsia="Times New Roman" w:cstheme="minorHAnsi"/>
        </w:rPr>
        <w:t xml:space="preserve"> as good as dead (Ephesians 2:1)</w:t>
      </w:r>
      <w:r w:rsidRPr="00730FCC">
        <w:rPr>
          <w:rFonts w:eastAsia="Times New Roman" w:cstheme="minorHAnsi"/>
        </w:rPr>
        <w:t>. Our souls became</w:t>
      </w:r>
      <w:r w:rsidR="007E0726" w:rsidRPr="007E0726">
        <w:rPr>
          <w:rFonts w:eastAsia="Times New Roman" w:cstheme="minorHAnsi"/>
        </w:rPr>
        <w:t xml:space="preserve"> ignorant of spiritual realities.</w:t>
      </w:r>
      <w:r w:rsidRPr="00730FCC">
        <w:rPr>
          <w:rFonts w:eastAsia="Times New Roman" w:cstheme="minorHAnsi"/>
        </w:rPr>
        <w:t xml:space="preserve"> </w:t>
      </w:r>
      <w:r w:rsidR="007E0726" w:rsidRPr="007E0726">
        <w:rPr>
          <w:rFonts w:eastAsia="Times New Roman" w:cstheme="minorHAnsi"/>
        </w:rPr>
        <w:t xml:space="preserve">This </w:t>
      </w:r>
      <w:r w:rsidRPr="00730FCC">
        <w:rPr>
          <w:rFonts w:eastAsia="Times New Roman" w:cstheme="minorHAnsi"/>
        </w:rPr>
        <w:t>led</w:t>
      </w:r>
      <w:r w:rsidR="007E0726" w:rsidRPr="007E0726">
        <w:rPr>
          <w:rFonts w:eastAsia="Times New Roman" w:cstheme="minorHAnsi"/>
        </w:rPr>
        <w:t xml:space="preserve"> to idolatry, bondage to darkness, fleshly desires, and worldly greed (Ephesians 2:2-3).</w:t>
      </w:r>
      <w:r w:rsidR="004A6DF1" w:rsidRPr="00730FCC">
        <w:rPr>
          <w:rFonts w:eastAsia="Times New Roman" w:cstheme="minorHAnsi"/>
        </w:rPr>
        <w:t xml:space="preserve"> </w:t>
      </w:r>
      <w:r w:rsidR="007E0726" w:rsidRPr="007E0726">
        <w:rPr>
          <w:rFonts w:eastAsia="Times New Roman" w:cstheme="minorHAnsi"/>
        </w:rPr>
        <w:t xml:space="preserve">From this root comes loneliness, anger, violence, depression, mental </w:t>
      </w:r>
      <w:r w:rsidR="004A6DF1" w:rsidRPr="00730FCC">
        <w:rPr>
          <w:rFonts w:eastAsia="Times New Roman" w:cstheme="minorHAnsi"/>
        </w:rPr>
        <w:t>disorders</w:t>
      </w:r>
      <w:r w:rsidR="007E0726" w:rsidRPr="007E0726">
        <w:rPr>
          <w:rFonts w:eastAsia="Times New Roman" w:cstheme="minorHAnsi"/>
        </w:rPr>
        <w:t>, and incurable diseases.</w:t>
      </w:r>
      <w:r w:rsidR="004A6DF1" w:rsidRPr="00730FCC">
        <w:rPr>
          <w:rFonts w:eastAsia="Times New Roman" w:cstheme="minorHAnsi"/>
        </w:rPr>
        <w:t xml:space="preserve"> </w:t>
      </w:r>
      <w:r w:rsidR="007E0726" w:rsidRPr="007E0726">
        <w:rPr>
          <w:rFonts w:eastAsia="Times New Roman" w:cstheme="minorHAnsi"/>
        </w:rPr>
        <w:t xml:space="preserve">This condition is called "destiny" because no one can escape it, and it is passed down to future generations </w:t>
      </w:r>
      <w:r w:rsidR="004A6DF1" w:rsidRPr="00730FCC">
        <w:rPr>
          <w:rFonts w:eastAsia="Times New Roman" w:cstheme="minorHAnsi"/>
        </w:rPr>
        <w:t xml:space="preserve">as </w:t>
      </w:r>
      <w:r w:rsidR="007E0726" w:rsidRPr="007E0726">
        <w:rPr>
          <w:rFonts w:eastAsia="Times New Roman" w:cstheme="minorHAnsi"/>
        </w:rPr>
        <w:t>hereditary curses</w:t>
      </w:r>
      <w:r w:rsidR="004A6DF1" w:rsidRPr="00730FCC">
        <w:rPr>
          <w:rFonts w:eastAsia="Times New Roman" w:cstheme="minorHAnsi"/>
        </w:rPr>
        <w:t xml:space="preserve"> (</w:t>
      </w:r>
      <w:r w:rsidR="007E0726" w:rsidRPr="007E0726">
        <w:rPr>
          <w:rFonts w:eastAsia="Times New Roman" w:cstheme="minorHAnsi"/>
        </w:rPr>
        <w:t>Exodus 20:4-5).</w:t>
      </w:r>
      <w:r w:rsidR="007E0726" w:rsidRPr="007E0726">
        <w:rPr>
          <w:rFonts w:eastAsia="Times New Roman" w:cstheme="minorHAnsi"/>
        </w:rPr>
        <w:br/>
      </w:r>
      <w:r w:rsidR="007E0726" w:rsidRPr="007E0726">
        <w:rPr>
          <w:rFonts w:eastAsia="Times New Roman" w:cstheme="minorHAnsi"/>
          <w:b/>
          <w:bCs/>
        </w:rPr>
        <w:t>② Escaping from this is called "salvation," which is spiritual and eternal healing.</w:t>
      </w:r>
      <w:r w:rsidR="004A6DF1" w:rsidRPr="00730FCC">
        <w:rPr>
          <w:rFonts w:eastAsia="Times New Roman" w:cstheme="minorHAnsi"/>
        </w:rPr>
        <w:t xml:space="preserve"> </w:t>
      </w:r>
      <w:r w:rsidR="007E0726" w:rsidRPr="007E0726">
        <w:rPr>
          <w:rFonts w:eastAsia="Times New Roman" w:cstheme="minorHAnsi"/>
        </w:rPr>
        <w:t xml:space="preserve">The moment you receive Christ, the Son of God, </w:t>
      </w:r>
      <w:r w:rsidR="004A6DF1" w:rsidRPr="00730FCC">
        <w:rPr>
          <w:rFonts w:eastAsia="Times New Roman" w:cstheme="minorHAnsi"/>
        </w:rPr>
        <w:t>His spirit resides within yo</w:t>
      </w:r>
      <w:r w:rsidR="00BF7B57">
        <w:rPr>
          <w:rFonts w:eastAsia="맑은 고딕" w:cstheme="minorHAnsi" w:hint="eastAsia"/>
          <w:lang w:eastAsia="ko-KR"/>
        </w:rPr>
        <w:t xml:space="preserve">u, and work </w:t>
      </w:r>
      <w:r w:rsidR="004A6DF1" w:rsidRPr="00730FCC">
        <w:rPr>
          <w:rFonts w:eastAsia="Times New Roman" w:cstheme="minorHAnsi"/>
        </w:rPr>
        <w:t xml:space="preserve"> Y</w:t>
      </w:r>
      <w:r w:rsidR="007E0726" w:rsidRPr="007E0726">
        <w:rPr>
          <w:rFonts w:eastAsia="Times New Roman" w:cstheme="minorHAnsi"/>
        </w:rPr>
        <w:t>our soul is reborn (John 3:5)</w:t>
      </w:r>
      <w:r w:rsidR="004A6DF1" w:rsidRPr="00730FCC">
        <w:rPr>
          <w:rFonts w:eastAsia="Times New Roman" w:cstheme="minorHAnsi"/>
        </w:rPr>
        <w:t>. You are given a new</w:t>
      </w:r>
      <w:r w:rsidR="007E0726" w:rsidRPr="007E0726">
        <w:rPr>
          <w:rFonts w:eastAsia="Times New Roman" w:cstheme="minorHAnsi"/>
        </w:rPr>
        <w:t xml:space="preserve"> life (Romans 6:4</w:t>
      </w:r>
      <w:r w:rsidR="004A6DF1" w:rsidRPr="00730FCC">
        <w:rPr>
          <w:rFonts w:eastAsia="Times New Roman" w:cstheme="minorHAnsi"/>
        </w:rPr>
        <w:t>) and that life is an eternal life (</w:t>
      </w:r>
      <w:r w:rsidR="007E0726" w:rsidRPr="007E0726">
        <w:rPr>
          <w:rFonts w:eastAsia="Times New Roman" w:cstheme="minorHAnsi"/>
        </w:rPr>
        <w:t>John 5:24).</w:t>
      </w:r>
      <w:r w:rsidR="004A6DF1" w:rsidRPr="00730FCC">
        <w:rPr>
          <w:rFonts w:eastAsia="Times New Roman" w:cstheme="minorHAnsi"/>
        </w:rPr>
        <w:t xml:space="preserve"> </w:t>
      </w:r>
      <w:r w:rsidR="007E0726" w:rsidRPr="007E0726">
        <w:rPr>
          <w:rFonts w:eastAsia="Times New Roman" w:cstheme="minorHAnsi"/>
        </w:rPr>
        <w:t>Spiritual problems that could not be resolved before are now solved, and you experience freedom.</w:t>
      </w:r>
      <w:r w:rsidR="007E0726" w:rsidRPr="007E0726">
        <w:rPr>
          <w:rFonts w:eastAsia="Times New Roman" w:cstheme="minorHAnsi"/>
        </w:rPr>
        <w:br/>
      </w:r>
      <w:r w:rsidR="007E0726" w:rsidRPr="007E0726">
        <w:rPr>
          <w:rFonts w:eastAsia="Times New Roman" w:cstheme="minorHAnsi"/>
          <w:b/>
          <w:bCs/>
        </w:rPr>
        <w:t xml:space="preserve">③ </w:t>
      </w:r>
      <w:proofErr w:type="gramStart"/>
      <w:r w:rsidR="007E0726" w:rsidRPr="007E0726">
        <w:rPr>
          <w:rFonts w:eastAsia="Times New Roman" w:cstheme="minorHAnsi"/>
          <w:b/>
          <w:bCs/>
        </w:rPr>
        <w:t>The</w:t>
      </w:r>
      <w:proofErr w:type="gramEnd"/>
      <w:r w:rsidR="007E0726" w:rsidRPr="007E0726">
        <w:rPr>
          <w:rFonts w:eastAsia="Times New Roman" w:cstheme="minorHAnsi"/>
          <w:b/>
          <w:bCs/>
        </w:rPr>
        <w:t xml:space="preserve"> saved believer should live </w:t>
      </w:r>
      <w:proofErr w:type="spellStart"/>
      <w:r w:rsidR="004A6DF1" w:rsidRPr="00730FCC">
        <w:rPr>
          <w:rFonts w:eastAsia="Times New Roman" w:cstheme="minorHAnsi"/>
          <w:b/>
          <w:bCs/>
        </w:rPr>
        <w:t>everyday</w:t>
      </w:r>
      <w:proofErr w:type="spellEnd"/>
      <w:r w:rsidR="007E0726" w:rsidRPr="007E0726">
        <w:rPr>
          <w:rFonts w:eastAsia="Times New Roman" w:cstheme="minorHAnsi"/>
          <w:b/>
          <w:bCs/>
        </w:rPr>
        <w:t xml:space="preserve"> </w:t>
      </w:r>
      <w:r w:rsidR="004A6DF1" w:rsidRPr="00730FCC">
        <w:rPr>
          <w:rFonts w:eastAsia="Times New Roman" w:cstheme="minorHAnsi"/>
          <w:b/>
          <w:bCs/>
        </w:rPr>
        <w:t xml:space="preserve">and every moment </w:t>
      </w:r>
      <w:r w:rsidR="007E0726" w:rsidRPr="007E0726">
        <w:rPr>
          <w:rFonts w:eastAsia="Times New Roman" w:cstheme="minorHAnsi"/>
          <w:b/>
          <w:bCs/>
        </w:rPr>
        <w:t xml:space="preserve">under </w:t>
      </w:r>
      <w:r w:rsidR="004A6DF1" w:rsidRPr="00730FCC">
        <w:rPr>
          <w:rFonts w:eastAsia="Times New Roman" w:cstheme="minorHAnsi"/>
          <w:b/>
          <w:bCs/>
        </w:rPr>
        <w:t xml:space="preserve">His </w:t>
      </w:r>
      <w:r w:rsidR="007E0726" w:rsidRPr="007E0726">
        <w:rPr>
          <w:rFonts w:eastAsia="Times New Roman" w:cstheme="minorHAnsi"/>
          <w:b/>
          <w:bCs/>
        </w:rPr>
        <w:t>guidance</w:t>
      </w:r>
      <w:r w:rsidR="004A6DF1" w:rsidRPr="00730FCC">
        <w:rPr>
          <w:rFonts w:eastAsia="Times New Roman" w:cstheme="minorHAnsi"/>
          <w:b/>
          <w:bCs/>
        </w:rPr>
        <w:t xml:space="preserve"> (filling of the </w:t>
      </w:r>
      <w:r w:rsidR="007E0726" w:rsidRPr="007E0726">
        <w:rPr>
          <w:rFonts w:eastAsia="Times New Roman" w:cstheme="minorHAnsi"/>
          <w:b/>
          <w:bCs/>
        </w:rPr>
        <w:t>Holy Spirit</w:t>
      </w:r>
      <w:r w:rsidR="004A6DF1" w:rsidRPr="00730FCC">
        <w:rPr>
          <w:rFonts w:eastAsia="Times New Roman" w:cstheme="minorHAnsi"/>
          <w:b/>
          <w:bCs/>
        </w:rPr>
        <w:t>).</w:t>
      </w:r>
      <w:r w:rsidR="004A6DF1" w:rsidRPr="00730FCC">
        <w:rPr>
          <w:rFonts w:eastAsia="Times New Roman" w:cstheme="minorHAnsi"/>
        </w:rPr>
        <w:t xml:space="preserve"> That is when our souls will gain</w:t>
      </w:r>
      <w:r w:rsidR="007E0726" w:rsidRPr="007E0726">
        <w:rPr>
          <w:rFonts w:eastAsia="Times New Roman" w:cstheme="minorHAnsi"/>
        </w:rPr>
        <w:t xml:space="preserve"> spiritual strength and </w:t>
      </w:r>
      <w:r w:rsidR="004A6DF1" w:rsidRPr="00730FCC">
        <w:rPr>
          <w:rFonts w:eastAsia="Times New Roman" w:cstheme="minorHAnsi"/>
        </w:rPr>
        <w:t xml:space="preserve">become filled with spiritual </w:t>
      </w:r>
      <w:r w:rsidR="007E0726" w:rsidRPr="007E0726">
        <w:rPr>
          <w:rFonts w:eastAsia="Times New Roman" w:cstheme="minorHAnsi"/>
        </w:rPr>
        <w:t xml:space="preserve">joy (Psalm 23:5). This leads to </w:t>
      </w:r>
      <w:r w:rsidR="004A6DF1" w:rsidRPr="00730FCC">
        <w:rPr>
          <w:rFonts w:eastAsia="Times New Roman" w:cstheme="minorHAnsi"/>
        </w:rPr>
        <w:t>the</w:t>
      </w:r>
      <w:r w:rsidR="007E0726" w:rsidRPr="007E0726">
        <w:rPr>
          <w:rFonts w:eastAsia="Times New Roman" w:cstheme="minorHAnsi"/>
        </w:rPr>
        <w:t xml:space="preserve"> restoration </w:t>
      </w:r>
      <w:r w:rsidR="004A6DF1" w:rsidRPr="00730FCC">
        <w:rPr>
          <w:rFonts w:eastAsia="Times New Roman" w:cstheme="minorHAnsi"/>
        </w:rPr>
        <w:t xml:space="preserve">of all </w:t>
      </w:r>
      <w:proofErr w:type="gramStart"/>
      <w:r w:rsidR="004A6DF1" w:rsidRPr="00730FCC">
        <w:rPr>
          <w:rFonts w:eastAsia="Times New Roman" w:cstheme="minorHAnsi"/>
        </w:rPr>
        <w:t>things</w:t>
      </w:r>
      <w:r w:rsidR="007E0726" w:rsidRPr="007E0726">
        <w:rPr>
          <w:rFonts w:eastAsia="Times New Roman" w:cstheme="minorHAnsi"/>
        </w:rPr>
        <w:t>(</w:t>
      </w:r>
      <w:proofErr w:type="gramEnd"/>
      <w:r w:rsidR="007E0726" w:rsidRPr="007E0726">
        <w:rPr>
          <w:rFonts w:eastAsia="Times New Roman" w:cstheme="minorHAnsi"/>
        </w:rPr>
        <w:t>3 John 1:2).</w:t>
      </w:r>
    </w:p>
    <w:p w14:paraId="6D038DBD" w14:textId="0A6E8395" w:rsidR="007E0726" w:rsidRPr="007E0726" w:rsidRDefault="004A6DF1" w:rsidP="004A6DF1">
      <w:pPr>
        <w:rPr>
          <w:rFonts w:eastAsia="Times New Roman" w:cstheme="minorHAnsi"/>
        </w:rPr>
      </w:pPr>
      <w:r w:rsidRPr="00730FCC">
        <w:rPr>
          <w:rFonts w:eastAsia="Times New Roman" w:cstheme="minorHAnsi"/>
          <w:b/>
          <w:bCs/>
        </w:rPr>
        <w:t>2) From then on, He heals our mind and our thoughts (healing of our mind, healing of our thoughts).</w:t>
      </w:r>
      <w:r w:rsidRPr="00730FCC">
        <w:rPr>
          <w:rFonts w:eastAsia="Times New Roman" w:cstheme="minorHAnsi"/>
        </w:rPr>
        <w:t xml:space="preserve"> </w:t>
      </w:r>
      <w:r w:rsidR="007E0726" w:rsidRPr="007E0726">
        <w:rPr>
          <w:rFonts w:eastAsia="Times New Roman" w:cstheme="minorHAnsi"/>
        </w:rPr>
        <w:t xml:space="preserve">Fear, discouragement, and despair </w:t>
      </w:r>
      <w:r w:rsidRPr="00730FCC">
        <w:rPr>
          <w:rFonts w:eastAsia="Times New Roman" w:cstheme="minorHAnsi"/>
        </w:rPr>
        <w:t xml:space="preserve">that were inside our mind and thoughts </w:t>
      </w:r>
      <w:r w:rsidR="007E0726" w:rsidRPr="007E0726">
        <w:rPr>
          <w:rFonts w:eastAsia="Times New Roman" w:cstheme="minorHAnsi"/>
        </w:rPr>
        <w:t>are replaced with peace (Philippians 4:6-7).</w:t>
      </w:r>
      <w:r w:rsidRPr="00730FCC">
        <w:rPr>
          <w:rFonts w:eastAsia="Times New Roman" w:cstheme="minorHAnsi"/>
        </w:rPr>
        <w:t xml:space="preserve"> </w:t>
      </w:r>
      <w:r w:rsidR="007E0726" w:rsidRPr="007E0726">
        <w:rPr>
          <w:rFonts w:eastAsia="Times New Roman" w:cstheme="minorHAnsi"/>
        </w:rPr>
        <w:t xml:space="preserve">Hatred and anger are replaced with </w:t>
      </w:r>
      <w:r w:rsidRPr="00730FCC">
        <w:rPr>
          <w:rFonts w:eastAsia="Times New Roman" w:cstheme="minorHAnsi"/>
        </w:rPr>
        <w:t>mercy</w:t>
      </w:r>
      <w:r w:rsidR="007E0726" w:rsidRPr="007E0726">
        <w:rPr>
          <w:rFonts w:eastAsia="Times New Roman" w:cstheme="minorHAnsi"/>
        </w:rPr>
        <w:t xml:space="preserve">, forgiveness, and </w:t>
      </w:r>
      <w:r w:rsidRPr="00730FCC">
        <w:rPr>
          <w:rFonts w:eastAsia="Times New Roman" w:cstheme="minorHAnsi"/>
        </w:rPr>
        <w:t>it becomes possible to bless others</w:t>
      </w:r>
      <w:r w:rsidR="007E0726" w:rsidRPr="007E0726">
        <w:rPr>
          <w:rFonts w:eastAsia="Times New Roman" w:cstheme="minorHAnsi"/>
        </w:rPr>
        <w:t xml:space="preserve"> (Colossians 3:12-14).</w:t>
      </w:r>
      <w:r w:rsidRPr="00730FCC">
        <w:rPr>
          <w:rFonts w:eastAsia="Times New Roman" w:cstheme="minorHAnsi"/>
        </w:rPr>
        <w:t xml:space="preserve"> </w:t>
      </w:r>
      <w:r w:rsidR="001C065D" w:rsidRPr="00730FCC">
        <w:rPr>
          <w:rFonts w:eastAsia="Times New Roman" w:cstheme="minorHAnsi"/>
        </w:rPr>
        <w:t xml:space="preserve">When Joseph enjoyed this blessing, he overcame all his scars and blessed his brothers and even his brothers’ children (Genesis 45:5-8). When David enjoyed this blessing, he took compassion on all his enemies, forgave them, and even blessed them (Psalm 35:13). </w:t>
      </w:r>
    </w:p>
    <w:p w14:paraId="090ACB0A" w14:textId="2CD4040E" w:rsidR="007E0726" w:rsidRPr="007E0726" w:rsidRDefault="001C065D" w:rsidP="001C065D">
      <w:pPr>
        <w:rPr>
          <w:rFonts w:eastAsia="Times New Roman" w:cstheme="minorHAnsi"/>
        </w:rPr>
      </w:pPr>
      <w:r w:rsidRPr="00730FCC">
        <w:rPr>
          <w:rFonts w:eastAsia="Times New Roman" w:cstheme="minorHAnsi"/>
          <w:b/>
          <w:bCs/>
        </w:rPr>
        <w:t>3) From then on, our interpersonal relationships will be healed (healing of relationships)</w:t>
      </w:r>
      <w:r w:rsidRPr="00730FCC">
        <w:rPr>
          <w:rFonts w:eastAsia="Times New Roman" w:cstheme="minorHAnsi"/>
        </w:rPr>
        <w:t xml:space="preserve"> </w:t>
      </w:r>
      <w:r w:rsidR="007E0726" w:rsidRPr="007E0726">
        <w:rPr>
          <w:rFonts w:eastAsia="Times New Roman" w:cstheme="minorHAnsi"/>
        </w:rPr>
        <w:t xml:space="preserve">Those who persecuted and insulted you </w:t>
      </w:r>
      <w:r w:rsidRPr="00730FCC">
        <w:rPr>
          <w:rFonts w:eastAsia="Times New Roman" w:cstheme="minorHAnsi"/>
        </w:rPr>
        <w:t>will</w:t>
      </w:r>
      <w:r w:rsidR="007E0726" w:rsidRPr="007E0726">
        <w:rPr>
          <w:rFonts w:eastAsia="Times New Roman" w:cstheme="minorHAnsi"/>
        </w:rPr>
        <w:t xml:space="preserve"> </w:t>
      </w:r>
      <w:r w:rsidRPr="00730FCC">
        <w:rPr>
          <w:rFonts w:eastAsia="Times New Roman" w:cstheme="minorHAnsi"/>
        </w:rPr>
        <w:t xml:space="preserve">come to </w:t>
      </w:r>
      <w:r w:rsidR="007E0726" w:rsidRPr="007E0726">
        <w:rPr>
          <w:rFonts w:eastAsia="Times New Roman" w:cstheme="minorHAnsi"/>
        </w:rPr>
        <w:t>bless you</w:t>
      </w:r>
      <w:r w:rsidRPr="00730FCC">
        <w:rPr>
          <w:rFonts w:eastAsia="Times New Roman" w:cstheme="minorHAnsi"/>
        </w:rPr>
        <w:t xml:space="preserve">. People who will truly help you will come to you. People </w:t>
      </w:r>
      <w:r w:rsidRPr="00730FCC">
        <w:rPr>
          <w:rFonts w:eastAsia="Times New Roman" w:cstheme="minorHAnsi"/>
        </w:rPr>
        <w:lastRenderedPageBreak/>
        <w:t>who will receive the gospel through you and join you in life will come. Evangelism will take place as your relationships become healed.</w:t>
      </w:r>
    </w:p>
    <w:p w14:paraId="6F298B04" w14:textId="3A64652B" w:rsidR="007E0726" w:rsidRPr="007E0726" w:rsidRDefault="001C065D" w:rsidP="001C065D">
      <w:pPr>
        <w:rPr>
          <w:rFonts w:eastAsia="Times New Roman" w:cstheme="minorHAnsi"/>
        </w:rPr>
      </w:pPr>
      <w:r w:rsidRPr="00730FCC">
        <w:rPr>
          <w:rFonts w:eastAsia="Times New Roman" w:cstheme="minorHAnsi"/>
          <w:b/>
          <w:bCs/>
        </w:rPr>
        <w:t>4) From then on, physical healing will arise.</w:t>
      </w:r>
      <w:r w:rsidRPr="00730FCC">
        <w:rPr>
          <w:rFonts w:eastAsia="Times New Roman" w:cstheme="minorHAnsi"/>
        </w:rPr>
        <w:t xml:space="preserve"> </w:t>
      </w:r>
      <w:r w:rsidR="007E0726" w:rsidRPr="007E0726">
        <w:rPr>
          <w:rFonts w:eastAsia="Times New Roman" w:cstheme="minorHAnsi"/>
        </w:rPr>
        <w:t>Peace that comes from healing the mind, thoughts, and relationships also brings health to the body.</w:t>
      </w:r>
    </w:p>
    <w:p w14:paraId="1999F2EB" w14:textId="78C61A7F" w:rsidR="007E0726" w:rsidRPr="007E0726" w:rsidRDefault="001C065D" w:rsidP="001C065D">
      <w:pPr>
        <w:rPr>
          <w:rFonts w:eastAsia="Times New Roman" w:cstheme="minorHAnsi"/>
        </w:rPr>
      </w:pPr>
      <w:r w:rsidRPr="00730FCC">
        <w:rPr>
          <w:rFonts w:eastAsia="Times New Roman" w:cstheme="minorHAnsi"/>
          <w:b/>
          <w:bCs/>
        </w:rPr>
        <w:t>5) From then on, financial healing will arise.</w:t>
      </w:r>
      <w:r w:rsidRPr="00730FCC">
        <w:rPr>
          <w:rFonts w:eastAsia="Times New Roman" w:cstheme="minorHAnsi"/>
        </w:rPr>
        <w:t xml:space="preserve"> </w:t>
      </w:r>
      <w:r w:rsidR="007E0726" w:rsidRPr="007E0726">
        <w:rPr>
          <w:rFonts w:eastAsia="Times New Roman" w:cstheme="minorHAnsi"/>
        </w:rPr>
        <w:t>God blesses financially so that His people can be used for His purpose (Isaiah 60:5).</w:t>
      </w:r>
    </w:p>
    <w:p w14:paraId="4208EE3F" w14:textId="62F3771E" w:rsidR="007E0726" w:rsidRPr="007E0726" w:rsidRDefault="007E0726" w:rsidP="007E0726">
      <w:pPr>
        <w:rPr>
          <w:rFonts w:eastAsia="Times New Roman" w:cstheme="minorHAnsi"/>
        </w:rPr>
      </w:pPr>
    </w:p>
    <w:p w14:paraId="6BA8CEA9" w14:textId="5BDD8D19" w:rsidR="007E0726" w:rsidRPr="007E0726" w:rsidRDefault="007E0726" w:rsidP="007E0726">
      <w:pPr>
        <w:outlineLvl w:val="2"/>
        <w:rPr>
          <w:rFonts w:eastAsia="Times New Roman" w:cstheme="minorHAnsi"/>
          <w:b/>
          <w:bCs/>
        </w:rPr>
      </w:pPr>
      <w:r w:rsidRPr="007E0726">
        <w:rPr>
          <w:rFonts w:eastAsia="Times New Roman" w:cstheme="minorHAnsi"/>
          <w:b/>
          <w:bCs/>
        </w:rPr>
        <w:t>3. How does God heal individuals and the world?</w:t>
      </w:r>
      <w:r w:rsidR="001C065D" w:rsidRPr="00730FCC">
        <w:rPr>
          <w:rFonts w:eastAsia="Times New Roman" w:cstheme="minorHAnsi"/>
          <w:b/>
          <w:bCs/>
        </w:rPr>
        <w:t xml:space="preserve"> The answer is in today’s passage.</w:t>
      </w:r>
    </w:p>
    <w:p w14:paraId="7F8C2093" w14:textId="69572FFB" w:rsidR="007E0726" w:rsidRPr="007E0726" w:rsidRDefault="001C065D" w:rsidP="001C065D">
      <w:pPr>
        <w:rPr>
          <w:rFonts w:eastAsia="Times New Roman" w:cstheme="minorHAnsi"/>
          <w:b/>
          <w:bCs/>
        </w:rPr>
      </w:pPr>
      <w:r w:rsidRPr="00730FCC">
        <w:rPr>
          <w:rFonts w:eastAsia="Times New Roman" w:cstheme="minorHAnsi"/>
          <w:b/>
          <w:bCs/>
        </w:rPr>
        <w:t xml:space="preserve">1) </w:t>
      </w:r>
      <w:r w:rsidR="007E0726" w:rsidRPr="007E0726">
        <w:rPr>
          <w:rFonts w:eastAsia="Times New Roman" w:cstheme="minorHAnsi"/>
          <w:b/>
          <w:bCs/>
        </w:rPr>
        <w:t xml:space="preserve">The sanctuary represents Christ, who redeems us (John 2:21), </w:t>
      </w:r>
      <w:r w:rsidR="0065240D" w:rsidRPr="007E0726">
        <w:rPr>
          <w:rFonts w:eastAsia="Times New Roman" w:cstheme="minorHAnsi"/>
          <w:b/>
          <w:bCs/>
        </w:rPr>
        <w:t>and</w:t>
      </w:r>
      <w:r w:rsidR="007E0726" w:rsidRPr="007E0726">
        <w:rPr>
          <w:rFonts w:eastAsia="Times New Roman" w:cstheme="minorHAnsi"/>
          <w:b/>
          <w:bCs/>
        </w:rPr>
        <w:t xml:space="preserve"> the </w:t>
      </w:r>
      <w:r w:rsidR="000869D0" w:rsidRPr="00730FCC">
        <w:rPr>
          <w:rFonts w:eastAsia="Times New Roman" w:cstheme="minorHAnsi"/>
          <w:b/>
          <w:bCs/>
        </w:rPr>
        <w:t>saints</w:t>
      </w:r>
      <w:r w:rsidR="007E0726" w:rsidRPr="007E0726">
        <w:rPr>
          <w:rFonts w:eastAsia="Times New Roman" w:cstheme="minorHAnsi"/>
          <w:b/>
          <w:bCs/>
        </w:rPr>
        <w:t xml:space="preserve"> </w:t>
      </w:r>
      <w:r w:rsidR="000869D0" w:rsidRPr="00730FCC">
        <w:rPr>
          <w:rFonts w:eastAsia="Times New Roman" w:cstheme="minorHAnsi"/>
          <w:b/>
          <w:bCs/>
        </w:rPr>
        <w:t xml:space="preserve">that are </w:t>
      </w:r>
      <w:r w:rsidR="007E0726" w:rsidRPr="007E0726">
        <w:rPr>
          <w:rFonts w:eastAsia="Times New Roman" w:cstheme="minorHAnsi"/>
          <w:b/>
          <w:bCs/>
        </w:rPr>
        <w:t>saved through Him (1 Corinthians 3:16).</w:t>
      </w:r>
    </w:p>
    <w:p w14:paraId="1FC0F756" w14:textId="26BC058A" w:rsidR="007E0726" w:rsidRPr="007E0726" w:rsidRDefault="000869D0" w:rsidP="000869D0">
      <w:pPr>
        <w:rPr>
          <w:rFonts w:eastAsia="Times New Roman" w:cstheme="minorHAnsi"/>
        </w:rPr>
      </w:pPr>
      <w:r w:rsidRPr="00730FCC">
        <w:rPr>
          <w:rFonts w:cstheme="minorHAnsi"/>
          <w:b/>
          <w:bCs/>
          <w:color w:val="000000"/>
          <w:shd w:val="clear" w:color="000000" w:fill="FFFFFF"/>
          <w:lang w:eastAsia="ko-KR"/>
        </w:rPr>
        <w:t>①</w:t>
      </w:r>
      <w:r w:rsidRPr="00730FCC">
        <w:rPr>
          <w:rFonts w:eastAsia="굴림" w:cstheme="minorHAnsi"/>
          <w:b/>
          <w:bCs/>
          <w:color w:val="000000"/>
          <w:shd w:val="clear" w:color="000000" w:fill="FFFFFF"/>
          <w:lang w:eastAsia="ko-KR"/>
        </w:rPr>
        <w:t xml:space="preserve"> </w:t>
      </w:r>
      <w:r w:rsidR="007E0726" w:rsidRPr="007E0726">
        <w:rPr>
          <w:rFonts w:eastAsia="Times New Roman" w:cstheme="minorHAnsi"/>
          <w:b/>
          <w:bCs/>
        </w:rPr>
        <w:t xml:space="preserve">Through Christ, we have </w:t>
      </w:r>
      <w:r w:rsidRPr="00730FCC">
        <w:rPr>
          <w:rFonts w:eastAsia="Times New Roman" w:cstheme="minorHAnsi"/>
          <w:b/>
          <w:bCs/>
        </w:rPr>
        <w:t xml:space="preserve">gained </w:t>
      </w:r>
      <w:r w:rsidR="007E0726" w:rsidRPr="007E0726">
        <w:rPr>
          <w:rFonts w:eastAsia="Times New Roman" w:cstheme="minorHAnsi"/>
          <w:b/>
          <w:bCs/>
        </w:rPr>
        <w:t>eternal atonement, life</w:t>
      </w:r>
      <w:r w:rsidRPr="00730FCC">
        <w:rPr>
          <w:rFonts w:eastAsia="Times New Roman" w:cstheme="minorHAnsi"/>
          <w:b/>
          <w:bCs/>
        </w:rPr>
        <w:t xml:space="preserve"> </w:t>
      </w:r>
      <w:r w:rsidR="007E0726" w:rsidRPr="007E0726">
        <w:rPr>
          <w:rFonts w:eastAsia="Times New Roman" w:cstheme="minorHAnsi"/>
          <w:b/>
          <w:bCs/>
        </w:rPr>
        <w:t>and the status of God's eternal children.</w:t>
      </w:r>
      <w:r w:rsidRPr="00730FCC">
        <w:rPr>
          <w:rFonts w:eastAsia="Times New Roman" w:cstheme="minorHAnsi"/>
        </w:rPr>
        <w:t xml:space="preserve"> Not anything in the world nor the</w:t>
      </w:r>
      <w:r w:rsidR="007E0726" w:rsidRPr="007E0726">
        <w:rPr>
          <w:rFonts w:eastAsia="Times New Roman" w:cstheme="minorHAnsi"/>
        </w:rPr>
        <w:t xml:space="preserve"> pain, scars, or failures </w:t>
      </w:r>
      <w:r w:rsidRPr="00730FCC">
        <w:rPr>
          <w:rFonts w:eastAsia="Times New Roman" w:cstheme="minorHAnsi"/>
        </w:rPr>
        <w:t xml:space="preserve">of our past </w:t>
      </w:r>
      <w:r w:rsidR="007E0726" w:rsidRPr="007E0726">
        <w:rPr>
          <w:rFonts w:eastAsia="Times New Roman" w:cstheme="minorHAnsi"/>
        </w:rPr>
        <w:t xml:space="preserve">can </w:t>
      </w:r>
      <w:r w:rsidRPr="00730FCC">
        <w:rPr>
          <w:rFonts w:eastAsia="Times New Roman" w:cstheme="minorHAnsi"/>
        </w:rPr>
        <w:t xml:space="preserve">ever </w:t>
      </w:r>
      <w:r w:rsidR="007E0726" w:rsidRPr="007E0726">
        <w:rPr>
          <w:rFonts w:eastAsia="Times New Roman" w:cstheme="minorHAnsi"/>
        </w:rPr>
        <w:t>condemn us (John 10:28; Romans 8:31-39).</w:t>
      </w:r>
      <w:r w:rsidRPr="00730FCC">
        <w:rPr>
          <w:rFonts w:eastAsia="Times New Roman" w:cstheme="minorHAnsi"/>
        </w:rPr>
        <w:t xml:space="preserve"> When we hold onto this blessing of Christ, believe it, and enjoy it, Christ who is in us heals us with His power of light.</w:t>
      </w:r>
    </w:p>
    <w:p w14:paraId="6E276AEB" w14:textId="001A1FB3" w:rsidR="007E0726" w:rsidRPr="007E0726" w:rsidRDefault="000869D0" w:rsidP="000869D0">
      <w:pPr>
        <w:rPr>
          <w:rFonts w:eastAsia="Times New Roman" w:cstheme="minorHAnsi"/>
          <w:b/>
          <w:bCs/>
        </w:rPr>
      </w:pPr>
      <w:r w:rsidRPr="00730FCC">
        <w:rPr>
          <w:rFonts w:cstheme="minorHAnsi"/>
          <w:b/>
          <w:bCs/>
          <w:color w:val="000000"/>
          <w:shd w:val="clear" w:color="000000" w:fill="FFFFFF"/>
          <w:lang w:eastAsia="ko-KR"/>
        </w:rPr>
        <w:t>②</w:t>
      </w:r>
      <w:r w:rsidRPr="00730FCC">
        <w:rPr>
          <w:rFonts w:eastAsia="굴림" w:cstheme="minorHAnsi"/>
          <w:b/>
          <w:bCs/>
          <w:color w:val="000000"/>
          <w:shd w:val="clear" w:color="000000" w:fill="FFFFFF"/>
          <w:lang w:eastAsia="ko-KR"/>
        </w:rPr>
        <w:t xml:space="preserve"> </w:t>
      </w:r>
      <w:r w:rsidR="007E0726" w:rsidRPr="007E0726">
        <w:rPr>
          <w:rFonts w:eastAsia="Times New Roman" w:cstheme="minorHAnsi"/>
          <w:b/>
          <w:bCs/>
        </w:rPr>
        <w:t>Through us, God will heal others and send us as witnesses to the ends of the earth.</w:t>
      </w:r>
    </w:p>
    <w:p w14:paraId="793DA6C3" w14:textId="4C9E8B0A" w:rsidR="007E0726" w:rsidRPr="007E0726" w:rsidRDefault="000869D0" w:rsidP="000869D0">
      <w:pPr>
        <w:rPr>
          <w:rFonts w:eastAsia="Times New Roman" w:cstheme="minorHAnsi"/>
          <w:b/>
          <w:bCs/>
        </w:rPr>
      </w:pPr>
      <w:r w:rsidRPr="00730FCC">
        <w:rPr>
          <w:rFonts w:eastAsia="Times New Roman" w:cstheme="minorHAnsi"/>
          <w:b/>
          <w:bCs/>
        </w:rPr>
        <w:t xml:space="preserve">2) </w:t>
      </w:r>
      <w:r w:rsidR="007E0726" w:rsidRPr="007E0726">
        <w:rPr>
          <w:rFonts w:eastAsia="Times New Roman" w:cstheme="minorHAnsi"/>
          <w:b/>
          <w:bCs/>
        </w:rPr>
        <w:t>The water symbolizes the gospel message that brings life</w:t>
      </w:r>
      <w:r w:rsidRPr="00730FCC">
        <w:rPr>
          <w:rFonts w:eastAsia="Times New Roman" w:cstheme="minorHAnsi"/>
          <w:b/>
          <w:bCs/>
        </w:rPr>
        <w:t xml:space="preserve"> to all. More specifically, it is the Word of the gospel that is proclaimed on the pulpit.</w:t>
      </w:r>
    </w:p>
    <w:p w14:paraId="55ACBDF7" w14:textId="0C30BDAE" w:rsidR="00730FCC" w:rsidRPr="00730FCC" w:rsidRDefault="000869D0" w:rsidP="00730FCC">
      <w:pPr>
        <w:rPr>
          <w:rFonts w:eastAsia="굴림" w:cstheme="minorHAnsi"/>
          <w:color w:val="000000"/>
          <w:shd w:val="clear" w:color="000000" w:fill="FFFFFF"/>
          <w:lang w:eastAsia="ko-KR"/>
        </w:rPr>
      </w:pPr>
      <w:r w:rsidRPr="00730FCC">
        <w:rPr>
          <w:rFonts w:cstheme="minorHAnsi"/>
          <w:b/>
          <w:bCs/>
          <w:color w:val="000000"/>
          <w:shd w:val="clear" w:color="000000" w:fill="FFFFFF"/>
          <w:lang w:eastAsia="ko-KR"/>
        </w:rPr>
        <w:t>①</w:t>
      </w:r>
      <w:r w:rsidRPr="00730FCC">
        <w:rPr>
          <w:rFonts w:eastAsia="굴림" w:cstheme="minorHAnsi"/>
          <w:b/>
          <w:bCs/>
          <w:color w:val="000000"/>
          <w:shd w:val="clear" w:color="000000" w:fill="FFFFFF"/>
          <w:lang w:eastAsia="ko-KR"/>
        </w:rPr>
        <w:t xml:space="preserve"> When we hear the Word of the gospel and believe it, we receive salvation, the Holy Spirit works, and healing takes place (Ephesians 1:13). </w:t>
      </w:r>
      <w:r w:rsidR="00730FCC" w:rsidRPr="00730FCC">
        <w:rPr>
          <w:rFonts w:eastAsia="굴림" w:cstheme="minorHAnsi"/>
          <w:color w:val="000000"/>
          <w:shd w:val="clear" w:color="000000" w:fill="FFFFFF"/>
          <w:lang w:eastAsia="ko-KR"/>
        </w:rPr>
        <w:t xml:space="preserve">This is why the church must continuously proclaim only the Word of the gospel (Matthew 16:16-19). </w:t>
      </w:r>
    </w:p>
    <w:p w14:paraId="2C2BF5C8" w14:textId="77777777" w:rsidR="00730FCC" w:rsidRPr="00730FCC" w:rsidRDefault="00730FCC" w:rsidP="00730FCC">
      <w:pPr>
        <w:rPr>
          <w:rFonts w:cstheme="minorHAnsi"/>
          <w:b/>
          <w:bCs/>
          <w:color w:val="000000"/>
          <w:shd w:val="clear" w:color="000000" w:fill="FFFFFF"/>
          <w:lang w:eastAsia="ko-KR"/>
        </w:rPr>
      </w:pPr>
      <w:r w:rsidRPr="00730FCC">
        <w:rPr>
          <w:rFonts w:cstheme="minorHAnsi"/>
          <w:b/>
          <w:bCs/>
          <w:color w:val="000000"/>
          <w:shd w:val="clear" w:color="000000" w:fill="FFFFFF"/>
          <w:lang w:eastAsia="ko-KR"/>
        </w:rPr>
        <w:t xml:space="preserve">② When we meditate on the Word, that Word will transform our wounded heart and mind and bring healing (Hebrews 4:12). </w:t>
      </w:r>
      <w:r w:rsidRPr="00730FCC">
        <w:rPr>
          <w:rFonts w:eastAsia="Times New Roman" w:cstheme="minorHAnsi"/>
        </w:rPr>
        <w:t>It says that life and death depend on the heart (Proverbs 4:23). The standard for guarding and transforming our heart and thoughts is the Word. For this reason, Satan tries to prevent us from hearing the Word by any means, dragging us into darkness.</w:t>
      </w:r>
    </w:p>
    <w:p w14:paraId="10490834" w14:textId="6FAF1478" w:rsidR="007E0726" w:rsidRPr="007E0726" w:rsidRDefault="00730FCC" w:rsidP="00730FCC">
      <w:pPr>
        <w:rPr>
          <w:rFonts w:cstheme="minorHAnsi"/>
          <w:color w:val="000000"/>
          <w:shd w:val="clear" w:color="000000" w:fill="FFFFFF"/>
          <w:lang w:eastAsia="ko-KR"/>
        </w:rPr>
      </w:pPr>
      <w:r w:rsidRPr="00730FCC">
        <w:rPr>
          <w:rFonts w:cstheme="minorHAnsi"/>
          <w:b/>
          <w:bCs/>
          <w:color w:val="000000"/>
          <w:shd w:val="clear" w:color="000000" w:fill="FFFFFF"/>
          <w:lang w:eastAsia="ko-KR"/>
        </w:rPr>
        <w:t xml:space="preserve">3) Prayer is being able to meditate on these two things so that our mind and our thoughts dwell on them. </w:t>
      </w:r>
      <w:r w:rsidRPr="00730FCC">
        <w:rPr>
          <w:rFonts w:eastAsia="Times New Roman" w:cstheme="minorHAnsi"/>
        </w:rPr>
        <w:br/>
      </w:r>
      <w:r w:rsidRPr="00730FCC">
        <w:rPr>
          <w:rFonts w:eastAsia="Times New Roman" w:cstheme="minorHAnsi"/>
          <w:b/>
          <w:bCs/>
        </w:rPr>
        <w:t xml:space="preserve">① </w:t>
      </w:r>
      <w:proofErr w:type="gramStart"/>
      <w:r w:rsidRPr="00730FCC">
        <w:rPr>
          <w:rFonts w:eastAsia="Times New Roman" w:cstheme="minorHAnsi"/>
          <w:b/>
          <w:bCs/>
        </w:rPr>
        <w:t>The</w:t>
      </w:r>
      <w:proofErr w:type="gramEnd"/>
      <w:r w:rsidRPr="00730FCC">
        <w:rPr>
          <w:rFonts w:eastAsia="Times New Roman" w:cstheme="minorHAnsi"/>
          <w:b/>
          <w:bCs/>
        </w:rPr>
        <w:t xml:space="preserve"> prayer among prayers is meditation prayer (Psalm 19:14).</w:t>
      </w:r>
      <w:r w:rsidRPr="00730FCC">
        <w:rPr>
          <w:rFonts w:cstheme="minorHAnsi"/>
          <w:b/>
          <w:bCs/>
          <w:color w:val="000000"/>
          <w:shd w:val="clear" w:color="000000" w:fill="FFFFFF"/>
          <w:lang w:eastAsia="ko-KR"/>
        </w:rPr>
        <w:t xml:space="preserve"> </w:t>
      </w:r>
      <w:r w:rsidRPr="00730FCC">
        <w:rPr>
          <w:rFonts w:eastAsia="Times New Roman" w:cstheme="minorHAnsi"/>
        </w:rPr>
        <w:t xml:space="preserve">It is a prayer that meditates </w:t>
      </w:r>
      <w:r w:rsidR="0065240D">
        <w:rPr>
          <w:rFonts w:eastAsia="Times New Roman" w:cstheme="minorHAnsi"/>
        </w:rPr>
        <w:t>on the</w:t>
      </w:r>
      <w:r w:rsidR="0065240D">
        <w:rPr>
          <w:rFonts w:eastAsia="맑은 고딕" w:cstheme="minorHAnsi" w:hint="eastAsia"/>
          <w:lang w:eastAsia="ko-KR"/>
        </w:rPr>
        <w:t xml:space="preserve"> Word</w:t>
      </w:r>
      <w:r w:rsidRPr="00730FCC">
        <w:rPr>
          <w:rFonts w:eastAsia="Times New Roman" w:cstheme="minorHAnsi"/>
        </w:rPr>
        <w:t xml:space="preserve"> and holds onto the</w:t>
      </w:r>
      <w:r w:rsidR="0065240D">
        <w:rPr>
          <w:rFonts w:eastAsia="맑은 고딕" w:cstheme="minorHAnsi" w:hint="eastAsia"/>
          <w:lang w:eastAsia="ko-KR"/>
        </w:rPr>
        <w:t xml:space="preserve"> Covenant in it</w:t>
      </w:r>
      <w:r w:rsidRPr="00730FCC">
        <w:rPr>
          <w:rFonts w:eastAsia="Times New Roman" w:cstheme="minorHAnsi"/>
        </w:rPr>
        <w:t>. Even fatal and deeply rooted problems, as well as unknown problems, can be healed.</w:t>
      </w:r>
      <w:r w:rsidRPr="00730FCC">
        <w:rPr>
          <w:rFonts w:eastAsia="Times New Roman" w:cstheme="minorHAnsi"/>
        </w:rPr>
        <w:br/>
      </w:r>
      <w:r w:rsidRPr="00730FCC">
        <w:rPr>
          <w:rFonts w:eastAsia="Times New Roman" w:cstheme="minorHAnsi"/>
          <w:b/>
          <w:bCs/>
        </w:rPr>
        <w:t xml:space="preserve">② Concentration prayer is the time when we focus on the Triune God. </w:t>
      </w:r>
      <w:r w:rsidRPr="00730FCC">
        <w:rPr>
          <w:rFonts w:eastAsia="Times New Roman" w:cstheme="minorHAnsi"/>
        </w:rPr>
        <w:t>We set aside a time (Mark 1:35, Luke 6:12). In our daily lives, we can go into “24-</w:t>
      </w:r>
      <w:r w:rsidR="0065240D" w:rsidRPr="00730FCC">
        <w:rPr>
          <w:rFonts w:eastAsia="Times New Roman" w:cstheme="minorHAnsi"/>
        </w:rPr>
        <w:t>hour” prayer</w:t>
      </w:r>
      <w:r w:rsidRPr="00730FCC">
        <w:rPr>
          <w:rFonts w:eastAsia="Times New Roman" w:cstheme="minorHAnsi"/>
        </w:rPr>
        <w:t xml:space="preserve"> (Ephesians 6:18, 1Thessalonians 5:16-18). </w:t>
      </w:r>
    </w:p>
    <w:p w14:paraId="5364733A" w14:textId="77777777" w:rsidR="0065240D" w:rsidRDefault="0065240D" w:rsidP="00730FCC">
      <w:pPr>
        <w:outlineLvl w:val="2"/>
        <w:rPr>
          <w:rFonts w:eastAsia="맑은 고딕" w:cstheme="minorHAnsi"/>
          <w:b/>
          <w:bCs/>
          <w:lang w:eastAsia="ko-KR"/>
        </w:rPr>
      </w:pPr>
    </w:p>
    <w:p w14:paraId="2B8DD2A5" w14:textId="3628B996" w:rsidR="007E0726" w:rsidRPr="007E0726" w:rsidRDefault="007E0726" w:rsidP="00730FCC">
      <w:pPr>
        <w:outlineLvl w:val="2"/>
        <w:rPr>
          <w:rFonts w:eastAsia="Times New Roman" w:cstheme="minorHAnsi"/>
          <w:b/>
          <w:bCs/>
        </w:rPr>
      </w:pPr>
      <w:r w:rsidRPr="007E0726">
        <w:rPr>
          <w:rFonts w:eastAsia="Times New Roman" w:cstheme="minorHAnsi"/>
          <w:b/>
          <w:bCs/>
        </w:rPr>
        <w:t>Conclusion</w:t>
      </w:r>
      <w:r w:rsidR="00730FCC" w:rsidRPr="00730FCC">
        <w:rPr>
          <w:rFonts w:eastAsia="Times New Roman" w:cstheme="minorHAnsi"/>
          <w:b/>
          <w:bCs/>
        </w:rPr>
        <w:t xml:space="preserve"> - </w:t>
      </w:r>
      <w:r w:rsidRPr="007E0726">
        <w:rPr>
          <w:rFonts w:eastAsia="Times New Roman" w:cstheme="minorHAnsi"/>
        </w:rPr>
        <w:t xml:space="preserve">God gave us the gospel to save and heal us. Through Christ, the Son of God, all problems have been </w:t>
      </w:r>
      <w:r w:rsidR="00730FCC" w:rsidRPr="00730FCC">
        <w:rPr>
          <w:rFonts w:eastAsia="Times New Roman" w:cstheme="minorHAnsi"/>
        </w:rPr>
        <w:t>finished</w:t>
      </w:r>
      <w:r w:rsidRPr="007E0726">
        <w:rPr>
          <w:rFonts w:eastAsia="Times New Roman" w:cstheme="minorHAnsi"/>
        </w:rPr>
        <w:t xml:space="preserve"> (John 19:30). Healing through the gospel leads to eternal blessings and eternal healing. May </w:t>
      </w:r>
      <w:r w:rsidR="00730FCC" w:rsidRPr="00730FCC">
        <w:rPr>
          <w:rFonts w:eastAsia="Times New Roman" w:cstheme="minorHAnsi"/>
        </w:rPr>
        <w:t xml:space="preserve">the courtyard of healing that restores the blessing of eternal healing become established (completed) in </w:t>
      </w:r>
      <w:r w:rsidRPr="007E0726">
        <w:rPr>
          <w:rFonts w:eastAsia="Times New Roman" w:cstheme="minorHAnsi"/>
        </w:rPr>
        <w:t xml:space="preserve">our personal lives, mission fields, and </w:t>
      </w:r>
      <w:r w:rsidR="00730FCC" w:rsidRPr="00730FCC">
        <w:rPr>
          <w:rFonts w:eastAsia="Times New Roman" w:cstheme="minorHAnsi"/>
        </w:rPr>
        <w:t>church.</w:t>
      </w:r>
    </w:p>
    <w:p w14:paraId="6B095649" w14:textId="17F2CF47" w:rsidR="00200CB9" w:rsidRPr="007E0726" w:rsidRDefault="00200CB9" w:rsidP="007E0726">
      <w:pPr>
        <w:rPr>
          <w:rFonts w:ascii="바탕" w:eastAsia="바탕" w:hAnsi="바탕" w:cs="바탕"/>
          <w:lang w:eastAsia="ko-KR"/>
        </w:rPr>
      </w:pPr>
    </w:p>
    <w:sectPr w:rsidR="00200CB9" w:rsidRPr="007E0726" w:rsidSect="00730F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301E"/>
    <w:multiLevelType w:val="multilevel"/>
    <w:tmpl w:val="753C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91E39"/>
    <w:multiLevelType w:val="multilevel"/>
    <w:tmpl w:val="2CDEB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E40ADD"/>
    <w:multiLevelType w:val="multilevel"/>
    <w:tmpl w:val="C52471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631929"/>
    <w:multiLevelType w:val="multilevel"/>
    <w:tmpl w:val="E820A6F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FA4C7A"/>
    <w:multiLevelType w:val="multilevel"/>
    <w:tmpl w:val="528A0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0787379">
    <w:abstractNumId w:val="2"/>
  </w:num>
  <w:num w:numId="2" w16cid:durableId="1980186702">
    <w:abstractNumId w:val="4"/>
  </w:num>
  <w:num w:numId="3" w16cid:durableId="735512568">
    <w:abstractNumId w:val="1"/>
  </w:num>
  <w:num w:numId="4" w16cid:durableId="1016275517">
    <w:abstractNumId w:val="0"/>
  </w:num>
  <w:num w:numId="5" w16cid:durableId="833378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26"/>
    <w:rsid w:val="000869D0"/>
    <w:rsid w:val="00096086"/>
    <w:rsid w:val="000A17FD"/>
    <w:rsid w:val="001C065D"/>
    <w:rsid w:val="00200CB9"/>
    <w:rsid w:val="00220C7C"/>
    <w:rsid w:val="00315C6A"/>
    <w:rsid w:val="00411AF4"/>
    <w:rsid w:val="004A6DF1"/>
    <w:rsid w:val="0065240D"/>
    <w:rsid w:val="00730FCC"/>
    <w:rsid w:val="0075007C"/>
    <w:rsid w:val="007E0726"/>
    <w:rsid w:val="008E3605"/>
    <w:rsid w:val="00BF7B57"/>
    <w:rsid w:val="00C46296"/>
    <w:rsid w:val="00DF6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F84F"/>
  <w15:chartTrackingRefBased/>
  <w15:docId w15:val="{077828CB-5558-F14D-8B09-FE8B8EA6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7E072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7E0726"/>
    <w:rPr>
      <w:rFonts w:ascii="Times New Roman" w:eastAsia="Times New Roman" w:hAnsi="Times New Roman" w:cs="Times New Roman"/>
      <w:b/>
      <w:bCs/>
      <w:sz w:val="27"/>
      <w:szCs w:val="27"/>
    </w:rPr>
  </w:style>
  <w:style w:type="paragraph" w:styleId="a3">
    <w:name w:val="Normal (Web)"/>
    <w:basedOn w:val="a"/>
    <w:uiPriority w:val="99"/>
    <w:semiHidden/>
    <w:unhideWhenUsed/>
    <w:rsid w:val="007E0726"/>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7E07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6466">
      <w:bodyDiv w:val="1"/>
      <w:marLeft w:val="0"/>
      <w:marRight w:val="0"/>
      <w:marTop w:val="0"/>
      <w:marBottom w:val="0"/>
      <w:divBdr>
        <w:top w:val="none" w:sz="0" w:space="0" w:color="auto"/>
        <w:left w:val="none" w:sz="0" w:space="0" w:color="auto"/>
        <w:bottom w:val="none" w:sz="0" w:space="0" w:color="auto"/>
        <w:right w:val="none" w:sz="0" w:space="0" w:color="auto"/>
      </w:divBdr>
    </w:div>
    <w:div w:id="1776291309">
      <w:bodyDiv w:val="1"/>
      <w:marLeft w:val="0"/>
      <w:marRight w:val="0"/>
      <w:marTop w:val="0"/>
      <w:marBottom w:val="0"/>
      <w:divBdr>
        <w:top w:val="none" w:sz="0" w:space="0" w:color="auto"/>
        <w:left w:val="none" w:sz="0" w:space="0" w:color="auto"/>
        <w:bottom w:val="none" w:sz="0" w:space="0" w:color="auto"/>
        <w:right w:val="none" w:sz="0" w:space="0" w:color="auto"/>
      </w:divBdr>
      <w:divsChild>
        <w:div w:id="59255340">
          <w:marLeft w:val="0"/>
          <w:marRight w:val="0"/>
          <w:marTop w:val="0"/>
          <w:marBottom w:val="0"/>
          <w:divBdr>
            <w:top w:val="none" w:sz="0" w:space="0" w:color="auto"/>
            <w:left w:val="none" w:sz="0" w:space="0" w:color="auto"/>
            <w:bottom w:val="none" w:sz="0" w:space="0" w:color="auto"/>
            <w:right w:val="none" w:sz="0" w:space="0" w:color="auto"/>
          </w:divBdr>
          <w:divsChild>
            <w:div w:id="1973634747">
              <w:marLeft w:val="0"/>
              <w:marRight w:val="0"/>
              <w:marTop w:val="0"/>
              <w:marBottom w:val="0"/>
              <w:divBdr>
                <w:top w:val="none" w:sz="0" w:space="0" w:color="auto"/>
                <w:left w:val="none" w:sz="0" w:space="0" w:color="auto"/>
                <w:bottom w:val="none" w:sz="0" w:space="0" w:color="auto"/>
                <w:right w:val="none" w:sz="0" w:space="0" w:color="auto"/>
              </w:divBdr>
              <w:divsChild>
                <w:div w:id="1143697195">
                  <w:marLeft w:val="0"/>
                  <w:marRight w:val="0"/>
                  <w:marTop w:val="0"/>
                  <w:marBottom w:val="0"/>
                  <w:divBdr>
                    <w:top w:val="none" w:sz="0" w:space="0" w:color="auto"/>
                    <w:left w:val="none" w:sz="0" w:space="0" w:color="auto"/>
                    <w:bottom w:val="none" w:sz="0" w:space="0" w:color="auto"/>
                    <w:right w:val="none" w:sz="0" w:space="0" w:color="auto"/>
                  </w:divBdr>
                  <w:divsChild>
                    <w:div w:id="1814524444">
                      <w:marLeft w:val="0"/>
                      <w:marRight w:val="0"/>
                      <w:marTop w:val="0"/>
                      <w:marBottom w:val="0"/>
                      <w:divBdr>
                        <w:top w:val="none" w:sz="0" w:space="0" w:color="auto"/>
                        <w:left w:val="none" w:sz="0" w:space="0" w:color="auto"/>
                        <w:bottom w:val="none" w:sz="0" w:space="0" w:color="auto"/>
                        <w:right w:val="none" w:sz="0" w:space="0" w:color="auto"/>
                      </w:divBdr>
                      <w:divsChild>
                        <w:div w:id="83498071">
                          <w:marLeft w:val="0"/>
                          <w:marRight w:val="0"/>
                          <w:marTop w:val="0"/>
                          <w:marBottom w:val="0"/>
                          <w:divBdr>
                            <w:top w:val="none" w:sz="0" w:space="0" w:color="auto"/>
                            <w:left w:val="none" w:sz="0" w:space="0" w:color="auto"/>
                            <w:bottom w:val="none" w:sz="0" w:space="0" w:color="auto"/>
                            <w:right w:val="none" w:sz="0" w:space="0" w:color="auto"/>
                          </w:divBdr>
                          <w:divsChild>
                            <w:div w:id="19586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5</cp:revision>
  <dcterms:created xsi:type="dcterms:W3CDTF">2025-01-12T00:31:00Z</dcterms:created>
  <dcterms:modified xsi:type="dcterms:W3CDTF">2025-01-12T12:01:00Z</dcterms:modified>
</cp:coreProperties>
</file>