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AA458" w14:textId="47FBD771" w:rsidR="00E71A9C" w:rsidRDefault="00E71A9C" w:rsidP="00AA3FA1">
      <w:pPr>
        <w:spacing w:after="0" w:line="240" w:lineRule="auto"/>
        <w:jc w:val="right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71A9C">
        <w:rPr>
          <w:rFonts w:ascii="Calibri" w:eastAsia="Times New Roman" w:hAnsi="Calibri" w:cs="Calibri"/>
          <w:b/>
          <w:bCs/>
          <w:kern w:val="0"/>
          <w14:ligatures w14:val="none"/>
        </w:rPr>
        <w:t>The War to Save Gibeon (Joshua 10:1–5)</w:t>
      </w:r>
      <w:r w:rsidRPr="00AA3FA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AA3FA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="00AA3FA1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="00AA3FA1">
        <w:rPr>
          <w:rFonts w:ascii="Calibri" w:eastAsia="Times New Roman" w:hAnsi="Calibri" w:cs="Calibri"/>
          <w:b/>
          <w:bCs/>
          <w:kern w:val="0"/>
          <w14:ligatures w14:val="none"/>
        </w:rPr>
        <w:tab/>
        <w:t xml:space="preserve">    </w:t>
      </w:r>
      <w:r w:rsidRPr="00E71A9C">
        <w:rPr>
          <w:rFonts w:ascii="Calibri" w:eastAsia="Times New Roman" w:hAnsi="Calibri" w:cs="Calibri"/>
          <w:b/>
          <w:bCs/>
          <w:kern w:val="0"/>
          <w14:ligatures w14:val="none"/>
        </w:rPr>
        <w:t>12/14/2025</w:t>
      </w:r>
    </w:p>
    <w:p w14:paraId="3CA02E12" w14:textId="77777777" w:rsidR="00AA3FA1" w:rsidRPr="00E71A9C" w:rsidRDefault="00AA3FA1" w:rsidP="00AA3FA1">
      <w:pPr>
        <w:spacing w:after="0" w:line="240" w:lineRule="auto"/>
        <w:jc w:val="right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5AB409DB" w14:textId="6E6EDEA1" w:rsidR="00E71A9C" w:rsidRPr="00E71A9C" w:rsidRDefault="00E71A9C" w:rsidP="00AA3F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71A9C">
        <w:rPr>
          <w:rFonts w:ascii="Calibri" w:eastAsia="Times New Roman" w:hAnsi="Calibri" w:cs="Calibri"/>
          <w:kern w:val="0"/>
          <w14:ligatures w14:val="none"/>
        </w:rPr>
        <w:t>Through the book of Joshua, we are watching Israel’s war to conquer Canaan.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What does this war have to do with us?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When applied to our lives, this war represents the spiritual battle for world evangelization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the conclusion 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of </w:t>
      </w:r>
      <w:r w:rsidRPr="00E71A9C">
        <w:rPr>
          <w:rFonts w:ascii="Calibri" w:eastAsia="Times New Roman" w:hAnsi="Calibri" w:cs="Calibri"/>
          <w:kern w:val="0"/>
          <w14:ligatures w14:val="none"/>
        </w:rPr>
        <w:t>God.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On this earth, believers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Pr="00E71A9C">
        <w:rPr>
          <w:rFonts w:ascii="Calibri" w:eastAsia="Times New Roman" w:hAnsi="Calibri" w:cs="Calibri"/>
          <w:kern w:val="0"/>
          <w14:ligatures w14:val="none"/>
        </w:rPr>
        <w:t>especially evangelists devoted to world evangelization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Pr="00E71A9C">
        <w:rPr>
          <w:rFonts w:ascii="Calibri" w:eastAsia="Times New Roman" w:hAnsi="Calibri" w:cs="Calibri"/>
          <w:kern w:val="0"/>
          <w14:ligatures w14:val="none"/>
        </w:rPr>
        <w:t>may face much opposition, persecution, failure, and crisis (2 Cor</w:t>
      </w:r>
      <w:r w:rsidRPr="00AA3FA1">
        <w:rPr>
          <w:rFonts w:ascii="Calibri" w:eastAsia="Times New Roman" w:hAnsi="Calibri" w:cs="Calibri"/>
          <w:kern w:val="0"/>
          <w14:ligatures w14:val="none"/>
        </w:rPr>
        <w:t>inthians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 1:8–9; 7:5; 11:23–28).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The enemy working behind these attacks is not people, but evil spirits (Eph</w:t>
      </w:r>
      <w:r w:rsidRPr="00AA3FA1">
        <w:rPr>
          <w:rFonts w:ascii="Calibri" w:eastAsia="Times New Roman" w:hAnsi="Calibri" w:cs="Calibri"/>
          <w:kern w:val="0"/>
          <w14:ligatures w14:val="none"/>
        </w:rPr>
        <w:t>esians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 6:12).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Yet we already know the conclusion.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The conclusion Joshua and the Israelites </w:t>
      </w:r>
      <w:r w:rsidRPr="00AA3FA1">
        <w:rPr>
          <w:rFonts w:ascii="Calibri" w:eastAsia="Times New Roman" w:hAnsi="Calibri" w:cs="Calibri"/>
          <w:kern w:val="0"/>
          <w14:ligatures w14:val="none"/>
        </w:rPr>
        <w:t>had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 is the same one we hold today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. 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God gives victory and turns everything into </w:t>
      </w:r>
      <w:r w:rsidRPr="00AA3FA1">
        <w:rPr>
          <w:rFonts w:ascii="Calibri" w:eastAsia="Times New Roman" w:hAnsi="Calibri" w:cs="Calibri"/>
          <w:kern w:val="0"/>
          <w14:ligatures w14:val="none"/>
        </w:rPr>
        <w:t>evidence</w:t>
      </w:r>
      <w:r w:rsidRPr="00E71A9C">
        <w:rPr>
          <w:rFonts w:ascii="Calibri" w:eastAsia="Times New Roman" w:hAnsi="Calibri" w:cs="Calibri"/>
          <w:kern w:val="0"/>
          <w14:ligatures w14:val="none"/>
        </w:rPr>
        <w:t>.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There are three reasons for this.</w:t>
      </w:r>
    </w:p>
    <w:p w14:paraId="47EB0B4C" w14:textId="41F5CA4D" w:rsidR="00E71A9C" w:rsidRPr="00E71A9C" w:rsidRDefault="00E71A9C" w:rsidP="00AA3F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71A9C">
        <w:rPr>
          <w:rFonts w:ascii="Calibri" w:eastAsia="Times New Roman" w:hAnsi="Calibri" w:cs="Calibri"/>
          <w:b/>
          <w:bCs/>
          <w:kern w:val="0"/>
          <w14:ligatures w14:val="none"/>
        </w:rPr>
        <w:t>First, this is a war God prepared (Josh</w:t>
      </w:r>
      <w:r w:rsidRPr="00AA3FA1">
        <w:rPr>
          <w:rFonts w:ascii="Calibri" w:eastAsia="Times New Roman" w:hAnsi="Calibri" w:cs="Calibri"/>
          <w:b/>
          <w:bCs/>
          <w:kern w:val="0"/>
          <w14:ligatures w14:val="none"/>
        </w:rPr>
        <w:t>ua</w:t>
      </w:r>
      <w:r w:rsidRPr="00E71A9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1:3; 5:15).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It proclaims judgment against those who oppose God. Satan reigns as the ruler of this world, and humanity follows him.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But in the end, he must kneel before Christ and await judgment (Rev</w:t>
      </w:r>
      <w:r w:rsidRPr="00AA3FA1">
        <w:rPr>
          <w:rFonts w:ascii="Calibri" w:eastAsia="Times New Roman" w:hAnsi="Calibri" w:cs="Calibri"/>
          <w:kern w:val="0"/>
          <w14:ligatures w14:val="none"/>
        </w:rPr>
        <w:t>elation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 21:7–15).</w:t>
      </w:r>
    </w:p>
    <w:p w14:paraId="1F1D3C4D" w14:textId="7B54F3D3" w:rsidR="00E71A9C" w:rsidRPr="00E71A9C" w:rsidRDefault="00E71A9C" w:rsidP="00AA3F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71A9C">
        <w:rPr>
          <w:rFonts w:ascii="Calibri" w:eastAsia="Times New Roman" w:hAnsi="Calibri" w:cs="Calibri"/>
          <w:b/>
          <w:bCs/>
          <w:kern w:val="0"/>
          <w14:ligatures w14:val="none"/>
        </w:rPr>
        <w:t>Second, this is a war God Himself fights (Josh 10:14; 10:42).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This is why Israel triumphed over the remaining Canaanite kings.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In the last days, the forces of the red dragon will fiercely try to destroy the saints, yet they will be defeated for the same reason (Rev</w:t>
      </w:r>
      <w:r w:rsidRPr="00AA3FA1">
        <w:rPr>
          <w:rFonts w:ascii="Calibri" w:eastAsia="Times New Roman" w:hAnsi="Calibri" w:cs="Calibri"/>
          <w:kern w:val="0"/>
          <w14:ligatures w14:val="none"/>
        </w:rPr>
        <w:t>elation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 17:14).</w:t>
      </w:r>
    </w:p>
    <w:p w14:paraId="4D233ED9" w14:textId="0E0D9086" w:rsidR="00E71A9C" w:rsidRDefault="00E71A9C" w:rsidP="00AA3F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71A9C">
        <w:rPr>
          <w:rFonts w:ascii="Calibri" w:eastAsia="Times New Roman" w:hAnsi="Calibri" w:cs="Calibri"/>
          <w:b/>
          <w:bCs/>
          <w:kern w:val="0"/>
          <w14:ligatures w14:val="none"/>
        </w:rPr>
        <w:t>Third, after victory, Christ will come to that land.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We are waiting for the Christ who will return.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All judgment has been entrusted to Him (John 5:22; 2 Tim</w:t>
      </w:r>
      <w:r w:rsidRPr="00AA3FA1">
        <w:rPr>
          <w:rFonts w:ascii="Calibri" w:eastAsia="Times New Roman" w:hAnsi="Calibri" w:cs="Calibri"/>
          <w:kern w:val="0"/>
          <w14:ligatures w14:val="none"/>
        </w:rPr>
        <w:t>othy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 4:1),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and through Him the new heaven and new earth must begin (Rev</w:t>
      </w:r>
      <w:r w:rsidRPr="00AA3FA1">
        <w:rPr>
          <w:rFonts w:ascii="Calibri" w:eastAsia="Times New Roman" w:hAnsi="Calibri" w:cs="Calibri"/>
          <w:kern w:val="0"/>
          <w14:ligatures w14:val="none"/>
        </w:rPr>
        <w:t>elation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 21:5–7).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Though it may seem </w:t>
      </w:r>
      <w:r w:rsidRPr="00AA3FA1">
        <w:rPr>
          <w:rFonts w:ascii="Calibri" w:eastAsia="Times New Roman" w:hAnsi="Calibri" w:cs="Calibri"/>
          <w:kern w:val="0"/>
          <w14:ligatures w14:val="none"/>
        </w:rPr>
        <w:t>like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 we 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are </w:t>
      </w:r>
      <w:r w:rsidRPr="00E71A9C">
        <w:rPr>
          <w:rFonts w:ascii="Calibri" w:eastAsia="Times New Roman" w:hAnsi="Calibri" w:cs="Calibri"/>
          <w:kern w:val="0"/>
          <w14:ligatures w14:val="none"/>
        </w:rPr>
        <w:t>suffer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ing </w:t>
      </w:r>
      <w:r w:rsidRPr="00E71A9C">
        <w:rPr>
          <w:rFonts w:ascii="Calibri" w:eastAsia="Times New Roman" w:hAnsi="Calibri" w:cs="Calibri"/>
          <w:kern w:val="0"/>
          <w14:ligatures w14:val="none"/>
        </w:rPr>
        <w:t>for a time, every spiritual battle we face is ultimately a battle we are destined to win.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 So now we ask, w</w:t>
      </w:r>
      <w:r w:rsidRPr="00E71A9C">
        <w:rPr>
          <w:rFonts w:ascii="Calibri" w:eastAsia="Times New Roman" w:hAnsi="Calibri" w:cs="Calibri"/>
          <w:kern w:val="0"/>
          <w14:ligatures w14:val="none"/>
        </w:rPr>
        <w:t>hy must we fight? For whom do we fight? How do we fight? And what is the conclusion?</w:t>
      </w:r>
    </w:p>
    <w:p w14:paraId="31D935A7" w14:textId="77777777" w:rsidR="00AA3FA1" w:rsidRDefault="00AA3FA1" w:rsidP="00AA3F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21CB6A08" w14:textId="77777777" w:rsidR="00AA3FA1" w:rsidRPr="00E71A9C" w:rsidRDefault="00AA3FA1" w:rsidP="00AA3F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C2ED9BB" w14:textId="77777777" w:rsidR="00E71A9C" w:rsidRPr="00E71A9C" w:rsidRDefault="00E71A9C" w:rsidP="00AA3FA1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71A9C">
        <w:rPr>
          <w:rFonts w:ascii="Calibri" w:eastAsia="Times New Roman" w:hAnsi="Calibri" w:cs="Calibri"/>
          <w:b/>
          <w:bCs/>
          <w:kern w:val="0"/>
          <w14:ligatures w14:val="none"/>
        </w:rPr>
        <w:t>1. Why, and for whom, must we fight?</w:t>
      </w:r>
    </w:p>
    <w:p w14:paraId="69A4AFE2" w14:textId="7500954E" w:rsidR="00E71A9C" w:rsidRPr="00E71A9C" w:rsidRDefault="00E71A9C" w:rsidP="00AA3F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71A9C">
        <w:rPr>
          <w:rFonts w:ascii="Calibri" w:eastAsia="Times New Roman" w:hAnsi="Calibri" w:cs="Calibri"/>
          <w:kern w:val="0"/>
          <w14:ligatures w14:val="none"/>
        </w:rPr>
        <w:t>Why must we fight?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Because we must restore what God originally gave us</w:t>
      </w:r>
      <w:r w:rsidRPr="00AA3FA1">
        <w:rPr>
          <w:rFonts w:ascii="Calibri" w:eastAsia="Times New Roman" w:hAnsi="Calibri" w:cs="Calibri"/>
          <w:kern w:val="0"/>
          <w14:ligatures w14:val="none"/>
        </w:rPr>
        <w:t>. W</w:t>
      </w:r>
      <w:r w:rsidRPr="00E71A9C">
        <w:rPr>
          <w:rFonts w:ascii="Calibri" w:eastAsia="Times New Roman" w:hAnsi="Calibri" w:cs="Calibri"/>
          <w:kern w:val="0"/>
          <w14:ligatures w14:val="none"/>
        </w:rPr>
        <w:t>e can no longer afford to lose it again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 (Heavenly </w:t>
      </w:r>
      <w:r w:rsidRPr="00E71A9C">
        <w:rPr>
          <w:rFonts w:ascii="Calibri" w:eastAsia="Times New Roman" w:hAnsi="Calibri" w:cs="Calibri"/>
          <w:kern w:val="0"/>
          <w14:ligatures w14:val="none"/>
        </w:rPr>
        <w:t>mandate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). </w:t>
      </w:r>
      <w:r w:rsidRPr="00E71A9C">
        <w:rPr>
          <w:rFonts w:ascii="Calibri" w:eastAsia="Times New Roman" w:hAnsi="Calibri" w:cs="Calibri"/>
          <w:kern w:val="0"/>
          <w14:ligatures w14:val="none"/>
        </w:rPr>
        <w:t>First, we must fight to protect ourselves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 (</w:t>
      </w:r>
      <w:r w:rsidRPr="00E71A9C">
        <w:rPr>
          <w:rFonts w:ascii="Calibri" w:eastAsia="Times New Roman" w:hAnsi="Calibri" w:cs="Calibri"/>
          <w:kern w:val="0"/>
          <w14:ligatures w14:val="none"/>
        </w:rPr>
        <w:t>the spiritual battle to save our own lives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). </w:t>
      </w:r>
      <w:r w:rsidRPr="00E71A9C">
        <w:rPr>
          <w:rFonts w:ascii="Calibri" w:eastAsia="Times New Roman" w:hAnsi="Calibri" w:cs="Calibri"/>
          <w:kern w:val="0"/>
          <w14:ligatures w14:val="none"/>
        </w:rPr>
        <w:t>For this purpose, the saved have been called as God’s army (Exod</w:t>
      </w:r>
      <w:r w:rsidRPr="00AA3FA1">
        <w:rPr>
          <w:rFonts w:ascii="Calibri" w:eastAsia="Times New Roman" w:hAnsi="Calibri" w:cs="Calibri"/>
          <w:kern w:val="0"/>
          <w14:ligatures w14:val="none"/>
        </w:rPr>
        <w:t>us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 12:41; Ezek</w:t>
      </w:r>
      <w:r w:rsidRPr="00AA3FA1">
        <w:rPr>
          <w:rFonts w:ascii="Calibri" w:eastAsia="Times New Roman" w:hAnsi="Calibri" w:cs="Calibri"/>
          <w:kern w:val="0"/>
          <w14:ligatures w14:val="none"/>
        </w:rPr>
        <w:t>iel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 37:10; 2 Tim</w:t>
      </w:r>
      <w:r w:rsidRPr="00AA3FA1">
        <w:rPr>
          <w:rFonts w:ascii="Calibri" w:eastAsia="Times New Roman" w:hAnsi="Calibri" w:cs="Calibri"/>
          <w:kern w:val="0"/>
          <w14:ligatures w14:val="none"/>
        </w:rPr>
        <w:t>othy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 2:3–4).</w:t>
      </w:r>
    </w:p>
    <w:p w14:paraId="04635F40" w14:textId="6C4E4A31" w:rsidR="00E71A9C" w:rsidRPr="00E71A9C" w:rsidRDefault="00E71A9C" w:rsidP="00AA3FA1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71A9C">
        <w:rPr>
          <w:rFonts w:ascii="Calibri" w:eastAsia="Times New Roman" w:hAnsi="Calibri" w:cs="Calibri"/>
          <w:b/>
          <w:bCs/>
          <w:kern w:val="0"/>
          <w14:ligatures w14:val="none"/>
        </w:rPr>
        <w:t>1) What was taken from us?</w:t>
      </w:r>
      <w:r w:rsidRPr="00AA3FA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T</w:t>
      </w:r>
      <w:r w:rsidRPr="00E71A9C">
        <w:rPr>
          <w:rFonts w:ascii="Calibri" w:eastAsia="Times New Roman" w:hAnsi="Calibri" w:cs="Calibri"/>
          <w:b/>
          <w:bCs/>
          <w:kern w:val="0"/>
          <w14:ligatures w14:val="none"/>
        </w:rPr>
        <w:t>he blessing of Genesis 1:27–28</w:t>
      </w:r>
      <w:r w:rsidRPr="00E71A9C">
        <w:rPr>
          <w:rFonts w:ascii="Calibri" w:eastAsia="Times New Roman" w:hAnsi="Calibri" w:cs="Calibri"/>
          <w:kern w:val="0"/>
          <w14:ligatures w14:val="none"/>
        </w:rPr>
        <w:t>.</w:t>
      </w:r>
      <w:r w:rsidRPr="00E71A9C">
        <w:rPr>
          <w:rFonts w:ascii="Calibri" w:eastAsia="Times New Roman" w:hAnsi="Calibri" w:cs="Calibri"/>
          <w:kern w:val="0"/>
          <w14:ligatures w14:val="none"/>
        </w:rPr>
        <w:br/>
      </w:r>
      <w:r w:rsidRPr="00AA3FA1">
        <w:rPr>
          <w:rFonts w:ascii="Calibri" w:eastAsia="Times New Roman" w:hAnsi="Calibri" w:cs="Calibri"/>
          <w:kern w:val="0"/>
          <w14:ligatures w14:val="none"/>
        </w:rPr>
        <w:t>We were lives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 created in God’s image to rule over and subdue the world.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But in Genesis 3, humanity was deceived by the devil, 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and with the image of the devil, we began to live corrupted lives. </w:t>
      </w:r>
      <w:r w:rsidRPr="00E71A9C">
        <w:rPr>
          <w:rFonts w:ascii="Calibri" w:eastAsia="Times New Roman" w:hAnsi="Calibri" w:cs="Calibri"/>
          <w:kern w:val="0"/>
          <w14:ligatures w14:val="none"/>
        </w:rPr>
        <w:t>This is why corruption continues endlessly.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Instead of ruling the world, humanity is oppressed, trampled on, and </w:t>
      </w:r>
      <w:r w:rsidRPr="00AA3FA1">
        <w:rPr>
          <w:rFonts w:ascii="Calibri" w:eastAsia="Times New Roman" w:hAnsi="Calibri" w:cs="Calibri"/>
          <w:kern w:val="0"/>
          <w14:ligatures w14:val="none"/>
        </w:rPr>
        <w:t>are enslaved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 to it.</w:t>
      </w:r>
    </w:p>
    <w:p w14:paraId="71BC665C" w14:textId="26EF2E98" w:rsidR="00E71A9C" w:rsidRPr="00E71A9C" w:rsidRDefault="00E71A9C" w:rsidP="00AA3FA1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71A9C">
        <w:rPr>
          <w:rFonts w:ascii="Calibri" w:eastAsia="Times New Roman" w:hAnsi="Calibri" w:cs="Calibri"/>
          <w:b/>
          <w:bCs/>
          <w:kern w:val="0"/>
          <w14:ligatures w14:val="none"/>
        </w:rPr>
        <w:t>2) God restored this blessing by sending His Son as the Christ</w:t>
      </w:r>
      <w:r w:rsidRPr="00AA3FA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(</w:t>
      </w:r>
      <w:r w:rsidRPr="00E71A9C">
        <w:rPr>
          <w:rFonts w:ascii="Calibri" w:eastAsia="Times New Roman" w:hAnsi="Calibri" w:cs="Calibri"/>
          <w:b/>
          <w:bCs/>
          <w:kern w:val="0"/>
          <w14:ligatures w14:val="none"/>
        </w:rPr>
        <w:t>the blessing of the gospel and salvation)</w:t>
      </w:r>
      <w:r w:rsidRPr="00AA3FA1">
        <w:rPr>
          <w:rFonts w:ascii="Calibri" w:eastAsia="Times New Roman" w:hAnsi="Calibri" w:cs="Calibri"/>
          <w:b/>
          <w:bCs/>
          <w:kern w:val="0"/>
          <w14:ligatures w14:val="none"/>
        </w:rPr>
        <w:t>.</w:t>
      </w:r>
    </w:p>
    <w:p w14:paraId="63AFCEA2" w14:textId="7187846F" w:rsidR="00E71A9C" w:rsidRPr="00E71A9C" w:rsidRDefault="00E71A9C" w:rsidP="00AA3F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71A9C">
        <w:rPr>
          <w:rFonts w:ascii="Calibri" w:eastAsia="Times New Roman" w:hAnsi="Calibri" w:cs="Calibri"/>
          <w:b/>
          <w:bCs/>
          <w:kern w:val="0"/>
          <w14:ligatures w14:val="none"/>
        </w:rPr>
        <w:t>① Before the ages, God prepared Christ, who is the gospel itself (Rom</w:t>
      </w:r>
      <w:r w:rsidRPr="00AA3FA1">
        <w:rPr>
          <w:rFonts w:ascii="Calibri" w:eastAsia="Times New Roman" w:hAnsi="Calibri" w:cs="Calibri"/>
          <w:b/>
          <w:bCs/>
          <w:kern w:val="0"/>
          <w14:ligatures w14:val="none"/>
        </w:rPr>
        <w:t>ans</w:t>
      </w:r>
      <w:r w:rsidRPr="00E71A9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16:25), and then He called us</w:t>
      </w:r>
      <w:r w:rsidRPr="00AA3FA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(Calling)</w:t>
      </w:r>
      <w:r w:rsidRPr="00E71A9C">
        <w:rPr>
          <w:rFonts w:ascii="Calibri" w:eastAsia="Times New Roman" w:hAnsi="Calibri" w:cs="Calibri"/>
          <w:b/>
          <w:bCs/>
          <w:kern w:val="0"/>
          <w14:ligatures w14:val="none"/>
        </w:rPr>
        <w:t>.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In Christ, God chose us in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 His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 infinite grace and love, justified us, and called us His children (Eph</w:t>
      </w:r>
      <w:r w:rsidRPr="00AA3FA1">
        <w:rPr>
          <w:rFonts w:ascii="Calibri" w:eastAsia="Times New Roman" w:hAnsi="Calibri" w:cs="Calibri"/>
          <w:kern w:val="0"/>
          <w14:ligatures w14:val="none"/>
        </w:rPr>
        <w:t>esians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 1:3–5).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When we heard and believed the gospel, God sealed us with the Holy Spirit (Eph</w:t>
      </w:r>
      <w:r w:rsidRPr="00AA3FA1">
        <w:rPr>
          <w:rFonts w:ascii="Calibri" w:eastAsia="Times New Roman" w:hAnsi="Calibri" w:cs="Calibri"/>
          <w:kern w:val="0"/>
          <w14:ligatures w14:val="none"/>
        </w:rPr>
        <w:t>esians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 1:13)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and made us members of God’s household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 - </w:t>
      </w:r>
      <w:r w:rsidRPr="00E71A9C">
        <w:rPr>
          <w:rFonts w:ascii="Calibri" w:eastAsia="Times New Roman" w:hAnsi="Calibri" w:cs="Calibri"/>
          <w:kern w:val="0"/>
          <w14:ligatures w14:val="none"/>
        </w:rPr>
        <w:t>the people of His covenant (Eph</w:t>
      </w:r>
      <w:r w:rsidRPr="00AA3FA1">
        <w:rPr>
          <w:rFonts w:ascii="Calibri" w:eastAsia="Times New Roman" w:hAnsi="Calibri" w:cs="Calibri"/>
          <w:kern w:val="0"/>
          <w14:ligatures w14:val="none"/>
        </w:rPr>
        <w:t>esians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 2:19).</w:t>
      </w:r>
    </w:p>
    <w:p w14:paraId="3C77367E" w14:textId="39D3FC33" w:rsidR="00E71A9C" w:rsidRDefault="00E71A9C" w:rsidP="00AA3F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71A9C">
        <w:rPr>
          <w:rFonts w:ascii="Calibri" w:eastAsia="Times New Roman" w:hAnsi="Calibri" w:cs="Calibri"/>
          <w:b/>
          <w:bCs/>
          <w:kern w:val="0"/>
          <w14:ligatures w14:val="none"/>
        </w:rPr>
        <w:t>② God now commands us to enjoy this blessing in reality and to save people like ourselves and all nations</w:t>
      </w:r>
      <w:r w:rsidRPr="00AA3FA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(Mission).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For this mission, God made us ministers of the gospel (Eph</w:t>
      </w:r>
      <w:r w:rsidRPr="00AA3FA1">
        <w:rPr>
          <w:rFonts w:ascii="Calibri" w:eastAsia="Times New Roman" w:hAnsi="Calibri" w:cs="Calibri"/>
          <w:kern w:val="0"/>
          <w14:ligatures w14:val="none"/>
        </w:rPr>
        <w:t>esians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 3:7) and enabled us to enjoy all that He is able to do (Eph</w:t>
      </w:r>
      <w:r w:rsidRPr="00AA3FA1">
        <w:rPr>
          <w:rFonts w:ascii="Calibri" w:eastAsia="Times New Roman" w:hAnsi="Calibri" w:cs="Calibri"/>
          <w:kern w:val="0"/>
          <w14:ligatures w14:val="none"/>
        </w:rPr>
        <w:t>esians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 3:20).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He causes us to grow for His good works (Eph</w:t>
      </w:r>
      <w:r w:rsidRPr="00AA3FA1">
        <w:rPr>
          <w:rFonts w:ascii="Calibri" w:eastAsia="Times New Roman" w:hAnsi="Calibri" w:cs="Calibri"/>
          <w:kern w:val="0"/>
          <w14:ligatures w14:val="none"/>
        </w:rPr>
        <w:t>esians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 4:15–16) and pours upon us the authority and power of Christ’s light</w:t>
      </w:r>
      <w:r w:rsidRPr="00E71A9C">
        <w:rPr>
          <w:rFonts w:ascii="Calibri" w:eastAsia="Times New Roman" w:hAnsi="Calibri" w:cs="Calibri"/>
          <w:kern w:val="0"/>
          <w14:ligatures w14:val="none"/>
        </w:rPr>
        <w:br/>
        <w:t>so that we may save those in darkness (Eph</w:t>
      </w:r>
      <w:r w:rsidRPr="00AA3FA1">
        <w:rPr>
          <w:rFonts w:ascii="Calibri" w:eastAsia="Times New Roman" w:hAnsi="Calibri" w:cs="Calibri"/>
          <w:kern w:val="0"/>
          <w14:ligatures w14:val="none"/>
        </w:rPr>
        <w:t>esians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 5:8–9).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From this flows evangelism and missions.To enjoy this blessing and not lose it, God commands us to fight</w:t>
      </w:r>
      <w:r w:rsidRPr="00AA3FA1">
        <w:rPr>
          <w:rFonts w:ascii="Calibri" w:eastAsia="Times New Roman" w:hAnsi="Calibri" w:cs="Calibri"/>
          <w:kern w:val="0"/>
          <w14:ligatures w14:val="none"/>
        </w:rPr>
        <w:t xml:space="preserve"> the spiritual battle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 to the end and put on the full armor of God (Eph</w:t>
      </w:r>
      <w:r w:rsidRPr="00AA3FA1">
        <w:rPr>
          <w:rFonts w:ascii="Calibri" w:eastAsia="Times New Roman" w:hAnsi="Calibri" w:cs="Calibri"/>
          <w:kern w:val="0"/>
          <w14:ligatures w14:val="none"/>
        </w:rPr>
        <w:t>esians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 6:12–18).</w:t>
      </w:r>
    </w:p>
    <w:p w14:paraId="4BD402CF" w14:textId="77777777" w:rsidR="00AA3FA1" w:rsidRDefault="00AA3FA1" w:rsidP="00AA3F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7D47FA8" w14:textId="77777777" w:rsidR="00AA3FA1" w:rsidRPr="00E71A9C" w:rsidRDefault="00AA3FA1" w:rsidP="00AA3F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4724349" w14:textId="1EC6ADA2" w:rsidR="00E71A9C" w:rsidRPr="00E71A9C" w:rsidRDefault="00E71A9C" w:rsidP="00AA3FA1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71A9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2. </w:t>
      </w:r>
      <w:r w:rsidRPr="00AA3FA1">
        <w:rPr>
          <w:rFonts w:ascii="Calibri" w:eastAsia="Times New Roman" w:hAnsi="Calibri" w:cs="Calibri"/>
          <w:b/>
          <w:bCs/>
          <w:kern w:val="0"/>
          <w14:ligatures w14:val="none"/>
        </w:rPr>
        <w:t>Now, h</w:t>
      </w:r>
      <w:r w:rsidRPr="00E71A9C">
        <w:rPr>
          <w:rFonts w:ascii="Calibri" w:eastAsia="Times New Roman" w:hAnsi="Calibri" w:cs="Calibri"/>
          <w:b/>
          <w:bCs/>
          <w:kern w:val="0"/>
          <w14:ligatures w14:val="none"/>
        </w:rPr>
        <w:t>ow must we fight?</w:t>
      </w:r>
    </w:p>
    <w:p w14:paraId="0EF18EBB" w14:textId="61E8E625" w:rsidR="00E71A9C" w:rsidRPr="00E71A9C" w:rsidRDefault="00E71A9C" w:rsidP="00AA3FA1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71A9C">
        <w:rPr>
          <w:rFonts w:ascii="Calibri" w:eastAsia="Times New Roman" w:hAnsi="Calibri" w:cs="Calibri"/>
          <w:b/>
          <w:bCs/>
          <w:kern w:val="0"/>
          <w14:ligatures w14:val="none"/>
        </w:rPr>
        <w:t>1) The battle against the remaining Canaanites in this passage is a battle for evangelism and mission</w:t>
      </w:r>
      <w:r w:rsidRPr="00AA3FA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s </w:t>
      </w:r>
      <w:r w:rsidRPr="00E71A9C">
        <w:rPr>
          <w:rFonts w:ascii="Calibri" w:eastAsia="Times New Roman" w:hAnsi="Calibri" w:cs="Calibri"/>
          <w:b/>
          <w:bCs/>
          <w:kern w:val="0"/>
          <w14:ligatures w14:val="none"/>
        </w:rPr>
        <w:t>(a war for our local fields and the world field)</w:t>
      </w:r>
      <w:r w:rsidRPr="00AA3FA1">
        <w:rPr>
          <w:rFonts w:ascii="Calibri" w:eastAsia="Times New Roman" w:hAnsi="Calibri" w:cs="Calibri"/>
          <w:b/>
          <w:bCs/>
          <w:kern w:val="0"/>
          <w14:ligatures w14:val="none"/>
        </w:rPr>
        <w:t>.</w:t>
      </w:r>
    </w:p>
    <w:p w14:paraId="63FD4751" w14:textId="2B110B84" w:rsidR="00E71A9C" w:rsidRPr="00E71A9C" w:rsidRDefault="00E71A9C" w:rsidP="00AA3F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71A9C">
        <w:rPr>
          <w:rFonts w:ascii="Calibri" w:eastAsia="Times New Roman" w:hAnsi="Calibri" w:cs="Calibri"/>
          <w:b/>
          <w:bCs/>
          <w:kern w:val="0"/>
          <w14:ligatures w14:val="none"/>
        </w:rPr>
        <w:t>① The Gibeonites, prepared by God, came to Israel. They became God’s people and even servants of the temple.</w:t>
      </w:r>
      <w:r w:rsidRPr="00E71A9C">
        <w:rPr>
          <w:rFonts w:ascii="Calibri" w:eastAsia="Times New Roman" w:hAnsi="Calibri" w:cs="Calibri"/>
          <w:kern w:val="0"/>
          <w14:ligatures w14:val="none"/>
        </w:rPr>
        <w:br/>
      </w:r>
      <w:r w:rsidRPr="00E71A9C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 xml:space="preserve">② To destroy the Gibeonites, the remaining Canaanite </w:t>
      </w:r>
      <w:r w:rsidR="00AA3FA1" w:rsidRPr="00AA3FA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people and </w:t>
      </w:r>
      <w:r w:rsidRPr="00E71A9C">
        <w:rPr>
          <w:rFonts w:ascii="Calibri" w:eastAsia="Times New Roman" w:hAnsi="Calibri" w:cs="Calibri"/>
          <w:b/>
          <w:bCs/>
          <w:kern w:val="0"/>
          <w14:ligatures w14:val="none"/>
        </w:rPr>
        <w:t>kings united their forces.</w:t>
      </w:r>
      <w:r w:rsidR="00AA3FA1" w:rsidRPr="00AA3FA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Satan still acts the same way today.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Even though he knows he cannot defeat God’s people, he fights desperately.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 xml:space="preserve"> With </w:t>
      </w:r>
      <w:r w:rsidR="00AA3FA1" w:rsidRPr="00E71A9C">
        <w:rPr>
          <w:rFonts w:ascii="Calibri" w:eastAsia="Times New Roman" w:hAnsi="Calibri" w:cs="Calibri"/>
          <w:kern w:val="0"/>
          <w14:ligatures w14:val="none"/>
        </w:rPr>
        <w:t>deception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 xml:space="preserve">, he </w:t>
      </w:r>
      <w:r w:rsidRPr="00E71A9C">
        <w:rPr>
          <w:rFonts w:ascii="Calibri" w:eastAsia="Times New Roman" w:hAnsi="Calibri" w:cs="Calibri"/>
          <w:kern w:val="0"/>
          <w14:ligatures w14:val="none"/>
        </w:rPr>
        <w:t>gathers his forces to attack the saved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 xml:space="preserve"> people</w:t>
      </w:r>
      <w:r w:rsidRPr="00E71A9C">
        <w:rPr>
          <w:rFonts w:ascii="Calibri" w:eastAsia="Times New Roman" w:hAnsi="Calibri" w:cs="Calibri"/>
          <w:kern w:val="0"/>
          <w14:ligatures w14:val="none"/>
        </w:rPr>
        <w:t>, the church, and especially those whom we have evangelized and brought to life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>.</w:t>
      </w:r>
    </w:p>
    <w:p w14:paraId="06A5CECA" w14:textId="6EC89517" w:rsidR="00E71A9C" w:rsidRPr="00E71A9C" w:rsidRDefault="00E71A9C" w:rsidP="00AA3FA1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71A9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2) How should we fight when the people we evangelized, or the mission fields we support, face such </w:t>
      </w:r>
      <w:r w:rsidR="00AA3FA1" w:rsidRPr="00AA3FA1">
        <w:rPr>
          <w:rFonts w:ascii="Calibri" w:eastAsia="Times New Roman" w:hAnsi="Calibri" w:cs="Calibri"/>
          <w:b/>
          <w:bCs/>
          <w:kern w:val="0"/>
          <w14:ligatures w14:val="none"/>
        </w:rPr>
        <w:t>difficulties</w:t>
      </w:r>
      <w:r w:rsidRPr="00E71A9C">
        <w:rPr>
          <w:rFonts w:ascii="Calibri" w:eastAsia="Times New Roman" w:hAnsi="Calibri" w:cs="Calibri"/>
          <w:b/>
          <w:bCs/>
          <w:kern w:val="0"/>
          <w14:ligatures w14:val="none"/>
        </w:rPr>
        <w:t>?</w:t>
      </w:r>
    </w:p>
    <w:p w14:paraId="21FABF20" w14:textId="3A4D17C5" w:rsidR="00E71A9C" w:rsidRPr="00E71A9C" w:rsidRDefault="00E71A9C" w:rsidP="00AA3F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71A9C">
        <w:rPr>
          <w:rFonts w:ascii="Calibri" w:eastAsia="Times New Roman" w:hAnsi="Calibri" w:cs="Calibri"/>
          <w:b/>
          <w:bCs/>
          <w:kern w:val="0"/>
          <w14:ligatures w14:val="none"/>
        </w:rPr>
        <w:t>① We must prepare to win this battle. They are disciples (Mark 3:13–15; Luke 10:19). Pray prayers of spiritual warfare.</w:t>
      </w:r>
      <w:r w:rsidRPr="00E71A9C">
        <w:rPr>
          <w:rFonts w:ascii="Calibri" w:eastAsia="Times New Roman" w:hAnsi="Calibri" w:cs="Calibri"/>
          <w:kern w:val="0"/>
          <w14:ligatures w14:val="none"/>
        </w:rPr>
        <w:br/>
      </w:r>
      <w:r w:rsidRPr="00E71A9C">
        <w:rPr>
          <w:rFonts w:ascii="Calibri" w:eastAsia="Times New Roman" w:hAnsi="Calibri" w:cs="Calibri"/>
          <w:b/>
          <w:bCs/>
          <w:kern w:val="0"/>
          <w14:ligatures w14:val="none"/>
        </w:rPr>
        <w:t>② Hold onto the reason God must give us 300% answers and blessings in every field, and challenge forward.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This includes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100% blessing for myself,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100% blessing to save my field,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100% blessing to save the world and the future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 xml:space="preserve">. 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Even 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 xml:space="preserve">when we do </w:t>
      </w:r>
      <w:r w:rsidRPr="00E71A9C">
        <w:rPr>
          <w:rFonts w:ascii="Calibri" w:eastAsia="Times New Roman" w:hAnsi="Calibri" w:cs="Calibri"/>
          <w:kern w:val="0"/>
          <w14:ligatures w14:val="none"/>
        </w:rPr>
        <w:t>small and ordinary things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 xml:space="preserve">, we need to do them holding onto the covenant. </w:t>
      </w:r>
      <w:r w:rsidRPr="00E71A9C">
        <w:rPr>
          <w:rFonts w:ascii="Calibri" w:eastAsia="Times New Roman" w:hAnsi="Calibri" w:cs="Calibri"/>
          <w:kern w:val="0"/>
          <w14:ligatures w14:val="none"/>
        </w:rPr>
        <w:t>Regardless of circumstances, inevitable and absolute blessings will come.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God gave this covenant even when Israel was taken into captivity</w:t>
      </w:r>
      <w:r w:rsidRPr="00E71A9C">
        <w:rPr>
          <w:rFonts w:ascii="Calibri" w:eastAsia="Times New Roman" w:hAnsi="Calibri" w:cs="Calibri"/>
          <w:kern w:val="0"/>
          <w14:ligatures w14:val="none"/>
        </w:rPr>
        <w:br/>
        <w:t>(Isa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>iah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 55:4–5: “a witness to the peoples, a leader and commander of the peoples”).</w:t>
      </w:r>
    </w:p>
    <w:p w14:paraId="5ADA8691" w14:textId="602CEA7C" w:rsidR="00E71A9C" w:rsidRDefault="00E71A9C" w:rsidP="00AA3F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71A9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③ When you hold onto this covenant and </w:t>
      </w:r>
      <w:r w:rsidR="00AA3FA1" w:rsidRPr="00AA3FA1">
        <w:rPr>
          <w:rFonts w:ascii="Calibri" w:eastAsia="Times New Roman" w:hAnsi="Calibri" w:cs="Calibri"/>
          <w:b/>
          <w:bCs/>
          <w:kern w:val="0"/>
          <w14:ligatures w14:val="none"/>
        </w:rPr>
        <w:t>challenge</w:t>
      </w:r>
      <w:r w:rsidRPr="00E71A9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in faith, </w:t>
      </w:r>
      <w:r w:rsidR="001D28C0">
        <w:rPr>
          <w:rFonts w:ascii="Calibri" w:eastAsia="맑은 고딕" w:hAnsi="Calibri" w:cs="Calibri" w:hint="eastAsia"/>
          <w:b/>
          <w:bCs/>
          <w:kern w:val="0"/>
          <w:lang w:eastAsia="ko-KR"/>
          <w14:ligatures w14:val="none"/>
        </w:rPr>
        <w:t xml:space="preserve">you will </w:t>
      </w:r>
      <w:r w:rsidRPr="00E71A9C">
        <w:rPr>
          <w:rFonts w:ascii="Calibri" w:eastAsia="Times New Roman" w:hAnsi="Calibri" w:cs="Calibri"/>
          <w:b/>
          <w:bCs/>
          <w:kern w:val="0"/>
          <w14:ligatures w14:val="none"/>
        </w:rPr>
        <w:t>see the works God.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The power that transcends time and space, unprecedented power, and the light that overcomes all darkness will be revealed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 xml:space="preserve"> (</w:t>
      </w:r>
      <w:r w:rsidRPr="00E71A9C">
        <w:rPr>
          <w:rFonts w:ascii="Calibri" w:eastAsia="Times New Roman" w:hAnsi="Calibri" w:cs="Calibri"/>
          <w:kern w:val="0"/>
          <w14:ligatures w14:val="none"/>
        </w:rPr>
        <w:t>the blessing of the throne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 xml:space="preserve">). </w:t>
      </w:r>
      <w:r w:rsidRPr="00E71A9C">
        <w:rPr>
          <w:rFonts w:ascii="Calibri" w:eastAsia="Times New Roman" w:hAnsi="Calibri" w:cs="Calibri"/>
          <w:kern w:val="0"/>
          <w14:ligatures w14:val="none"/>
        </w:rPr>
        <w:t>Israel did not win by military force alone.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More enemies died from the hailstones God sent than from the sword (v. 11).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Through Joshua’s prayer, the sun stood still and the moon stopped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>. It was a</w:t>
      </w:r>
      <w:r w:rsidRPr="00E71A9C">
        <w:rPr>
          <w:rFonts w:ascii="Calibri" w:eastAsia="Times New Roman" w:hAnsi="Calibri" w:cs="Calibri"/>
          <w:kern w:val="0"/>
          <w14:ligatures w14:val="none"/>
        </w:rPr>
        <w:t>n unprecedented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>, never-repeated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>event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 (vv. 12–14).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Hold onto God’s absolute reason for such miracles (covenant), see it in advance, enjoy it, experience it, and challenge forward</w:t>
      </w:r>
      <w:r w:rsidR="0062674A">
        <w:rPr>
          <w:rFonts w:ascii="Calibri" w:eastAsia="맑은 고딕" w:hAnsi="Calibri" w:cs="Calibri" w:hint="eastAsia"/>
          <w:kern w:val="0"/>
          <w:lang w:eastAsia="ko-KR"/>
          <w14:ligatures w14:val="none"/>
        </w:rPr>
        <w:t>(CVDIP)</w:t>
      </w:r>
      <w:r w:rsidRPr="00E71A9C">
        <w:rPr>
          <w:rFonts w:ascii="Calibri" w:eastAsia="Times New Roman" w:hAnsi="Calibri" w:cs="Calibri"/>
          <w:kern w:val="0"/>
          <w14:ligatures w14:val="none"/>
        </w:rPr>
        <w:t>.</w:t>
      </w:r>
    </w:p>
    <w:p w14:paraId="5FFCA10D" w14:textId="77777777" w:rsidR="00AA3FA1" w:rsidRDefault="00AA3FA1" w:rsidP="00AA3F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2499C19A" w14:textId="77777777" w:rsidR="00AA3FA1" w:rsidRPr="00E71A9C" w:rsidRDefault="00AA3FA1" w:rsidP="00AA3FA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0E108D2" w14:textId="6EE01DA8" w:rsidR="00E71A9C" w:rsidRPr="00E71A9C" w:rsidRDefault="00E71A9C" w:rsidP="00AA3FA1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71A9C">
        <w:rPr>
          <w:rFonts w:ascii="Calibri" w:eastAsia="Times New Roman" w:hAnsi="Calibri" w:cs="Calibri"/>
          <w:b/>
          <w:bCs/>
          <w:kern w:val="0"/>
          <w14:ligatures w14:val="none"/>
        </w:rPr>
        <w:t>3. What is the conclusion? Three blessings we must experience and complete in Christ</w:t>
      </w:r>
      <w:r w:rsidR="00AA3FA1" w:rsidRPr="00AA3FA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. </w:t>
      </w:r>
      <w:r w:rsidRPr="00E71A9C">
        <w:rPr>
          <w:rFonts w:ascii="Calibri" w:eastAsia="Times New Roman" w:hAnsi="Calibri" w:cs="Calibri"/>
          <w:kern w:val="0"/>
          <w14:ligatures w14:val="none"/>
        </w:rPr>
        <w:t>God Himself fought for Israel, and through that blessing the conquest of Canaan was completed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 xml:space="preserve"> (</w:t>
      </w:r>
      <w:r w:rsidRPr="00E71A9C">
        <w:rPr>
          <w:rFonts w:ascii="Calibri" w:eastAsia="Times New Roman" w:hAnsi="Calibri" w:cs="Calibri"/>
          <w:kern w:val="0"/>
          <w14:ligatures w14:val="none"/>
        </w:rPr>
        <w:t>the completion of world evangelization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>).</w:t>
      </w:r>
    </w:p>
    <w:p w14:paraId="16AA5B4C" w14:textId="5F048BC3" w:rsidR="00E71A9C" w:rsidRPr="00E71A9C" w:rsidRDefault="00E71A9C" w:rsidP="00AA3FA1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71A9C">
        <w:rPr>
          <w:rFonts w:ascii="Calibri" w:eastAsia="Times New Roman" w:hAnsi="Calibri" w:cs="Calibri"/>
          <w:b/>
          <w:bCs/>
          <w:kern w:val="0"/>
          <w14:ligatures w14:val="none"/>
        </w:rPr>
        <w:t>1) The blessing of “Only</w:t>
      </w:r>
      <w:r w:rsidR="00AA3FA1" w:rsidRPr="00AA3FA1">
        <w:rPr>
          <w:rFonts w:ascii="Calibri" w:eastAsia="Times New Roman" w:hAnsi="Calibri" w:cs="Calibri"/>
          <w:b/>
          <w:bCs/>
          <w:kern w:val="0"/>
          <w14:ligatures w14:val="none"/>
        </w:rPr>
        <w:t>.</w:t>
      </w:r>
      <w:r w:rsidRPr="00E71A9C">
        <w:rPr>
          <w:rFonts w:ascii="Calibri" w:eastAsia="Times New Roman" w:hAnsi="Calibri" w:cs="Calibri"/>
          <w:b/>
          <w:bCs/>
          <w:kern w:val="0"/>
          <w14:ligatures w14:val="none"/>
        </w:rPr>
        <w:t>”</w:t>
      </w:r>
      <w:r w:rsidR="00AA3FA1" w:rsidRPr="00AA3FA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The one and only God is with me, helps me, fights for me, and gives me victory.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Are you in a time of despair? A time of fear and loneliness?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This is when you must experience the “only” blessing and enjoy its conclusion.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 xml:space="preserve"> It is a blessing where </w:t>
      </w:r>
      <w:r w:rsidRPr="00E71A9C">
        <w:rPr>
          <w:rFonts w:ascii="Calibri" w:eastAsia="Times New Roman" w:hAnsi="Calibri" w:cs="Calibri"/>
          <w:kern w:val="0"/>
          <w14:ligatures w14:val="none"/>
        </w:rPr>
        <w:t>God alone is sufficient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 xml:space="preserve">, and 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He becomes 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>your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 joy and 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>your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 everything.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Those whom God used experienced this in daily life, in crises, and at the conclusion of their lives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(Josh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>ua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 24:15; Ps 23:1; Esth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>er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 4:16).</w:t>
      </w:r>
    </w:p>
    <w:p w14:paraId="7D97FB3C" w14:textId="0FB0F18C" w:rsidR="00E71A9C" w:rsidRPr="00E71A9C" w:rsidRDefault="00E71A9C" w:rsidP="00AA3FA1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71A9C">
        <w:rPr>
          <w:rFonts w:ascii="Calibri" w:eastAsia="Times New Roman" w:hAnsi="Calibri" w:cs="Calibri"/>
          <w:b/>
          <w:bCs/>
          <w:kern w:val="0"/>
          <w14:ligatures w14:val="none"/>
        </w:rPr>
        <w:t>2) The blessing of uniqueness</w:t>
      </w:r>
      <w:r w:rsidR="00AA3FA1" w:rsidRPr="00AA3FA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No one could defeat Israel.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When God grants victory, no one can mock or oppose us.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Before Satan and unbelievers alike, God turns even our small tasks, studies, and problems into His masterpieces.</w:t>
      </w:r>
    </w:p>
    <w:p w14:paraId="285E1886" w14:textId="7DB46068" w:rsidR="00E71A9C" w:rsidRDefault="00E71A9C" w:rsidP="00AA3FA1">
      <w:pPr>
        <w:spacing w:after="0" w:line="240" w:lineRule="auto"/>
        <w:outlineLvl w:val="2"/>
        <w:rPr>
          <w:rFonts w:ascii="Calibri" w:eastAsia="Times New Roman" w:hAnsi="Calibri" w:cs="Calibri"/>
          <w:kern w:val="0"/>
          <w14:ligatures w14:val="none"/>
        </w:rPr>
      </w:pPr>
      <w:r w:rsidRPr="00E71A9C">
        <w:rPr>
          <w:rFonts w:ascii="Calibri" w:eastAsia="Times New Roman" w:hAnsi="Calibri" w:cs="Calibri"/>
          <w:b/>
          <w:bCs/>
          <w:kern w:val="0"/>
          <w14:ligatures w14:val="none"/>
        </w:rPr>
        <w:t>3) The blessing of re-creation</w:t>
      </w:r>
      <w:r w:rsidR="00AA3FA1" w:rsidRPr="00AA3FA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. 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Possessing Canaan was not the final 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>conclusion of the conquest</w:t>
      </w:r>
      <w:r w:rsidRPr="00E71A9C">
        <w:rPr>
          <w:rFonts w:ascii="Calibri" w:eastAsia="Times New Roman" w:hAnsi="Calibri" w:cs="Calibri"/>
          <w:kern w:val="0"/>
          <w14:ligatures w14:val="none"/>
        </w:rPr>
        <w:t>.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God transformed a land that symbolized corruption (Gen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>esis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 13:13; 18:20; Lev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>iticus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 18:2).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Beyond that, the kingdom of David was established there,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 xml:space="preserve"> and from his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 lineage Christ came, and through 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>Christ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 all nations would be saved.</w:t>
      </w:r>
    </w:p>
    <w:p w14:paraId="09682C0B" w14:textId="77777777" w:rsidR="00AA3FA1" w:rsidRDefault="00AA3FA1" w:rsidP="00AA3FA1">
      <w:pPr>
        <w:spacing w:after="0" w:line="240" w:lineRule="auto"/>
        <w:outlineLvl w:val="2"/>
        <w:rPr>
          <w:rFonts w:ascii="Calibri" w:eastAsia="Times New Roman" w:hAnsi="Calibri" w:cs="Calibri"/>
          <w:kern w:val="0"/>
          <w14:ligatures w14:val="none"/>
        </w:rPr>
      </w:pPr>
    </w:p>
    <w:p w14:paraId="301111C9" w14:textId="77777777" w:rsidR="00AA3FA1" w:rsidRPr="00E71A9C" w:rsidRDefault="00AA3FA1" w:rsidP="00AA3FA1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67B6F402" w14:textId="27220A6A" w:rsidR="00E71A9C" w:rsidRPr="00E71A9C" w:rsidRDefault="00E71A9C" w:rsidP="00AA3FA1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71A9C">
        <w:rPr>
          <w:rFonts w:ascii="Calibri" w:eastAsia="Times New Roman" w:hAnsi="Calibri" w:cs="Calibri"/>
          <w:b/>
          <w:bCs/>
          <w:kern w:val="0"/>
          <w14:ligatures w14:val="none"/>
        </w:rPr>
        <w:t>Conclusion</w:t>
      </w:r>
      <w:r w:rsidR="00AA3FA1" w:rsidRPr="00AA3FA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- 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When problems, conflicts, and crises arise, hold onto the covenant and engage in intense spiritual 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>battle</w:t>
      </w:r>
      <w:r w:rsidRPr="00E71A9C">
        <w:rPr>
          <w:rFonts w:ascii="Calibri" w:eastAsia="Times New Roman" w:hAnsi="Calibri" w:cs="Calibri"/>
          <w:kern w:val="0"/>
          <w14:ligatures w14:val="none"/>
        </w:rPr>
        <w:t xml:space="preserve"> through prayer.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1A9C">
        <w:rPr>
          <w:rFonts w:ascii="Calibri" w:eastAsia="Times New Roman" w:hAnsi="Calibri" w:cs="Calibri"/>
          <w:kern w:val="0"/>
          <w14:ligatures w14:val="none"/>
        </w:rPr>
        <w:t>Fight the spiritual battle for the fields entrusted to you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 xml:space="preserve"> (</w:t>
      </w:r>
      <w:r w:rsidRPr="00E71A9C">
        <w:rPr>
          <w:rFonts w:ascii="Calibri" w:eastAsia="Times New Roman" w:hAnsi="Calibri" w:cs="Calibri"/>
          <w:kern w:val="0"/>
          <w14:ligatures w14:val="none"/>
        </w:rPr>
        <w:t>family, school, workplace, and industry</w:t>
      </w:r>
      <w:r w:rsidR="00AA3FA1" w:rsidRPr="00AA3FA1">
        <w:rPr>
          <w:rFonts w:ascii="Calibri" w:eastAsia="Times New Roman" w:hAnsi="Calibri" w:cs="Calibri"/>
          <w:kern w:val="0"/>
          <w14:ligatures w14:val="none"/>
        </w:rPr>
        <w:t xml:space="preserve">). </w:t>
      </w:r>
      <w:r w:rsidRPr="00E71A9C">
        <w:rPr>
          <w:rFonts w:ascii="Calibri" w:eastAsia="Times New Roman" w:hAnsi="Calibri" w:cs="Calibri"/>
          <w:kern w:val="0"/>
          <w14:ligatures w14:val="none"/>
        </w:rPr>
        <w:t>May you be blessed as a soldier and commander in Christ’s army, fighting the spiritual battle for this generation.</w:t>
      </w:r>
    </w:p>
    <w:p w14:paraId="563730A0" w14:textId="77777777" w:rsidR="000C2A5D" w:rsidRDefault="000C2A5D" w:rsidP="00AA3FA1">
      <w:pPr>
        <w:spacing w:after="0"/>
      </w:pPr>
    </w:p>
    <w:sectPr w:rsidR="000C2A5D" w:rsidSect="00AA3F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9C"/>
    <w:rsid w:val="00096086"/>
    <w:rsid w:val="000C2A5D"/>
    <w:rsid w:val="001D28C0"/>
    <w:rsid w:val="00315C6A"/>
    <w:rsid w:val="00443CBB"/>
    <w:rsid w:val="004E065F"/>
    <w:rsid w:val="00506E47"/>
    <w:rsid w:val="0062674A"/>
    <w:rsid w:val="008E3605"/>
    <w:rsid w:val="00AA3FA1"/>
    <w:rsid w:val="00C46296"/>
    <w:rsid w:val="00E71A9C"/>
    <w:rsid w:val="00EC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2ED81"/>
  <w15:chartTrackingRefBased/>
  <w15:docId w15:val="{D05180C1-7C1F-8A46-8FBF-90062B6A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71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E71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71A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71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71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71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71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71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71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71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rsid w:val="00E71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rsid w:val="00E71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E71A9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E71A9C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E71A9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E71A9C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E71A9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E71A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71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71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71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71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71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71A9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71A9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71A9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71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71A9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71A9C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E71A9C"/>
    <w:rPr>
      <w:b/>
      <w:bCs/>
    </w:rPr>
  </w:style>
  <w:style w:type="paragraph" w:styleId="ab">
    <w:name w:val="Normal (Web)"/>
    <w:basedOn w:val="a"/>
    <w:uiPriority w:val="99"/>
    <w:semiHidden/>
    <w:unhideWhenUsed/>
    <w:rsid w:val="00E71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c">
    <w:name w:val="Emphasis"/>
    <w:basedOn w:val="a0"/>
    <w:uiPriority w:val="20"/>
    <w:qFormat/>
    <w:rsid w:val="00E71A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Lee</dc:creator>
  <cp:keywords/>
  <dc:description/>
  <cp:lastModifiedBy>Dong Lee</cp:lastModifiedBy>
  <cp:revision>3</cp:revision>
  <dcterms:created xsi:type="dcterms:W3CDTF">2025-12-13T19:51:00Z</dcterms:created>
  <dcterms:modified xsi:type="dcterms:W3CDTF">2025-12-13T23:35:00Z</dcterms:modified>
</cp:coreProperties>
</file>