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C973" w14:textId="77777777" w:rsidR="00C760E5" w:rsidRDefault="00000000">
      <w:pPr>
        <w:pStyle w:val="1"/>
      </w:pPr>
      <w:r>
        <w:t>Meditación del Púlpito y Preguntas para el Foro – 14/12/2025</w:t>
      </w:r>
    </w:p>
    <w:p w14:paraId="66F22A33" w14:textId="77777777" w:rsidR="00C760E5" w:rsidRDefault="00000000">
      <w:r>
        <w:t>Título: La guerra que salvó a Gabaón (Josué 10:1–5)</w:t>
      </w:r>
    </w:p>
    <w:p w14:paraId="7349D63E" w14:textId="77777777" w:rsidR="00C760E5" w:rsidRDefault="00000000">
      <w:r>
        <w:t>Versículo para memorizar: Así Josué tomó toda la tierra, conforme a todo lo que el SEÑOR había dicho a Moisés, y la dio en herencia a Israel conforme a sus repartimientos por tribus; y la tierra descansó de la guerra. (Josué 10:42)</w:t>
      </w:r>
    </w:p>
    <w:p w14:paraId="72AD020E" w14:textId="77777777" w:rsidR="00C760E5" w:rsidRDefault="00000000">
      <w:pPr>
        <w:pStyle w:val="21"/>
      </w:pPr>
      <w:r>
        <w:t>Comprendiendo la Palabra</w:t>
      </w:r>
    </w:p>
    <w:p w14:paraId="7234C4E6" w14:textId="77777777" w:rsidR="00C760E5" w:rsidRDefault="00000000">
      <w:r>
        <w:t>1) La guerra de conquista de Canaán en el libro de Josué, ¿para qué tipo de guerra es para nosotros hoy?</w:t>
      </w:r>
    </w:p>
    <w:p w14:paraId="0FECD5C6" w14:textId="77777777" w:rsidR="00086E36" w:rsidRDefault="00086E36">
      <w:pPr>
        <w:rPr>
          <w:rFonts w:eastAsia="맑은 고딕"/>
          <w:lang w:eastAsia="ko-KR"/>
        </w:rPr>
      </w:pPr>
    </w:p>
    <w:p w14:paraId="6D72A875" w14:textId="4E78EB6F" w:rsidR="00C760E5" w:rsidRDefault="00000000">
      <w:r>
        <w:t>2) ¿Cuáles son las tres razones absolutas por las que la guerra de la conquista de Canaán no podía sino ser ganada?</w:t>
      </w:r>
    </w:p>
    <w:p w14:paraId="0722DABA" w14:textId="77777777" w:rsidR="00086E36" w:rsidRDefault="00086E36">
      <w:pPr>
        <w:rPr>
          <w:rFonts w:eastAsia="맑은 고딕"/>
          <w:lang w:eastAsia="ko-KR"/>
        </w:rPr>
      </w:pPr>
    </w:p>
    <w:p w14:paraId="62B588E9" w14:textId="0BD1B53F" w:rsidR="00C760E5" w:rsidRDefault="00000000">
      <w:r>
        <w:t>3) ¿Para quién comienza la guerra espiritual, y para quién debe continuar la guerra espiritual?</w:t>
      </w:r>
    </w:p>
    <w:p w14:paraId="79E48F6A" w14:textId="77777777" w:rsidR="00086E36" w:rsidRDefault="00086E36">
      <w:pPr>
        <w:rPr>
          <w:rFonts w:eastAsia="맑은 고딕"/>
          <w:lang w:eastAsia="ko-KR"/>
        </w:rPr>
      </w:pPr>
    </w:p>
    <w:p w14:paraId="69524EF3" w14:textId="5F2DC4D2" w:rsidR="00C760E5" w:rsidRDefault="00000000">
      <w:r>
        <w:t>4) A través de la guerra espiritual, ¿cuáles son las tres bendiciones que debemos experimentar necesariamente y llevar a cumplimiento?</w:t>
      </w:r>
    </w:p>
    <w:p w14:paraId="15ABA73B" w14:textId="77777777" w:rsidR="00C760E5" w:rsidRDefault="00000000">
      <w:pPr>
        <w:pStyle w:val="21"/>
      </w:pPr>
      <w:r>
        <w:t>Aplicándolo a Mi Vida</w:t>
      </w:r>
    </w:p>
    <w:p w14:paraId="753B4BEF" w14:textId="77777777" w:rsidR="00C760E5" w:rsidRDefault="00000000">
      <w:r>
        <w:t>1) A través de la Palabra proclamada desde el púlpito, ¿en qué debo recibir fuerza y consuelo, ser renovado y aceptar nuevos desafíos?</w:t>
      </w:r>
    </w:p>
    <w:p w14:paraId="7EDD174B" w14:textId="77777777" w:rsidR="00C760E5" w:rsidRDefault="00000000">
      <w:r>
        <w:t xml:space="preserve">   ① ¿Qué consuelo y qué fuerza me da Dios a través de Su Palabra?</w:t>
      </w:r>
    </w:p>
    <w:p w14:paraId="63028460" w14:textId="77777777" w:rsidR="00086E36" w:rsidRDefault="00086E36">
      <w:pPr>
        <w:rPr>
          <w:rFonts w:eastAsia="맑은 고딕"/>
          <w:lang w:eastAsia="ko-KR"/>
        </w:rPr>
      </w:pPr>
    </w:p>
    <w:p w14:paraId="02D381AD" w14:textId="505EE1A0" w:rsidR="00C760E5" w:rsidRDefault="00000000">
      <w:r>
        <w:t xml:space="preserve">   ② ¿En qué áreas necesito ser renovado y sanado?</w:t>
      </w:r>
    </w:p>
    <w:p w14:paraId="14F23C2E" w14:textId="77777777" w:rsidR="00086E36" w:rsidRDefault="00086E36">
      <w:pPr>
        <w:rPr>
          <w:rFonts w:eastAsia="맑은 고딕"/>
          <w:lang w:eastAsia="ko-KR"/>
        </w:rPr>
      </w:pPr>
    </w:p>
    <w:p w14:paraId="07226CD8" w14:textId="729D3B20" w:rsidR="00C760E5" w:rsidRDefault="00000000">
      <w:r>
        <w:t xml:space="preserve">   ③ ¿A qué desafío debo responder aferrándome a la Palabra?</w:t>
      </w:r>
    </w:p>
    <w:p w14:paraId="4EB64747" w14:textId="77777777" w:rsidR="00C760E5" w:rsidRDefault="00000000">
      <w:r>
        <w:t>2) Aferrándome a esta Palabra, ¿cuáles son los motivos de oración por los que debo orar en mi campo (encuentros, familia, trabajo, región)?</w:t>
      </w:r>
    </w:p>
    <w:p w14:paraId="41D95117" w14:textId="2BFB6670" w:rsidR="00C760E5" w:rsidRDefault="00000000">
      <w:r>
        <w:t>3) ¿Quién es la persona a la que debo compartir esta bendición esta semana, y por cuál misión debo orar y comprometerme?</w:t>
      </w:r>
    </w:p>
    <w:sectPr w:rsidR="00C760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2362947">
    <w:abstractNumId w:val="8"/>
  </w:num>
  <w:num w:numId="2" w16cid:durableId="543640000">
    <w:abstractNumId w:val="6"/>
  </w:num>
  <w:num w:numId="3" w16cid:durableId="143817981">
    <w:abstractNumId w:val="5"/>
  </w:num>
  <w:num w:numId="4" w16cid:durableId="504705737">
    <w:abstractNumId w:val="4"/>
  </w:num>
  <w:num w:numId="5" w16cid:durableId="387917046">
    <w:abstractNumId w:val="7"/>
  </w:num>
  <w:num w:numId="6" w16cid:durableId="11762047">
    <w:abstractNumId w:val="3"/>
  </w:num>
  <w:num w:numId="7" w16cid:durableId="1648363888">
    <w:abstractNumId w:val="2"/>
  </w:num>
  <w:num w:numId="8" w16cid:durableId="2060130698">
    <w:abstractNumId w:val="1"/>
  </w:num>
  <w:num w:numId="9" w16cid:durableId="208321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E36"/>
    <w:rsid w:val="0015074B"/>
    <w:rsid w:val="0029639D"/>
    <w:rsid w:val="003159C8"/>
    <w:rsid w:val="00326F90"/>
    <w:rsid w:val="00AA1D8D"/>
    <w:rsid w:val="00B47730"/>
    <w:rsid w:val="00C760E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C01344B-893F-4215-B0EA-88B6D974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2025-12-14T00:18:00Z</dcterms:modified>
  <cp:category/>
</cp:coreProperties>
</file>