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E4FE" w14:textId="51B30948" w:rsidR="00D4549C" w:rsidRDefault="00D4549C" w:rsidP="00AB1DA3">
      <w:pPr>
        <w:spacing w:after="0" w:line="240" w:lineRule="auto"/>
        <w:jc w:val="right"/>
        <w:rPr>
          <w:rFonts w:ascii="Calibri" w:eastAsia="Times New Roman" w:hAnsi="Calibri" w:cs="Calibri"/>
          <w:b/>
          <w:bCs/>
          <w:kern w:val="0"/>
          <w14:ligatures w14:val="none"/>
        </w:rPr>
      </w:pPr>
      <w:r w:rsidRPr="00D4549C">
        <w:rPr>
          <w:rFonts w:ascii="Calibri" w:eastAsia="Times New Roman" w:hAnsi="Calibri" w:cs="Calibri"/>
          <w:b/>
          <w:bCs/>
          <w:kern w:val="0"/>
          <w14:ligatures w14:val="none"/>
        </w:rPr>
        <w:t>The Choice That Prepares God’s Blessing (Joshua 14:6–12)</w:t>
      </w:r>
      <w:r w:rsidRPr="00AB1DA3">
        <w:rPr>
          <w:rFonts w:ascii="Calibri" w:eastAsia="Times New Roman" w:hAnsi="Calibri" w:cs="Calibri"/>
          <w:kern w:val="0"/>
          <w14:ligatures w14:val="none"/>
        </w:rPr>
        <w:t xml:space="preserve"> </w:t>
      </w:r>
      <w:r w:rsidR="00AB1DA3">
        <w:rPr>
          <w:rFonts w:ascii="Calibri" w:eastAsia="Times New Roman" w:hAnsi="Calibri" w:cs="Calibri"/>
          <w:kern w:val="0"/>
          <w14:ligatures w14:val="none"/>
        </w:rPr>
        <w:tab/>
      </w:r>
      <w:r w:rsidR="00AB1DA3">
        <w:rPr>
          <w:rFonts w:ascii="Calibri" w:eastAsia="Times New Roman" w:hAnsi="Calibri" w:cs="Calibri"/>
          <w:kern w:val="0"/>
          <w14:ligatures w14:val="none"/>
        </w:rPr>
        <w:tab/>
      </w:r>
      <w:r w:rsidRPr="00D4549C">
        <w:rPr>
          <w:rFonts w:ascii="Calibri" w:eastAsia="Times New Roman" w:hAnsi="Calibri" w:cs="Calibri"/>
          <w:b/>
          <w:bCs/>
          <w:kern w:val="0"/>
          <w14:ligatures w14:val="none"/>
        </w:rPr>
        <w:t>1/4/2026</w:t>
      </w:r>
    </w:p>
    <w:p w14:paraId="16405D37" w14:textId="77777777" w:rsidR="00AB1DA3" w:rsidRPr="00D4549C" w:rsidRDefault="00AB1DA3" w:rsidP="00AB1DA3">
      <w:pPr>
        <w:spacing w:after="0" w:line="240" w:lineRule="auto"/>
        <w:rPr>
          <w:rFonts w:ascii="Calibri" w:eastAsia="Times New Roman" w:hAnsi="Calibri" w:cs="Calibri"/>
          <w:kern w:val="0"/>
          <w14:ligatures w14:val="none"/>
        </w:rPr>
      </w:pPr>
    </w:p>
    <w:p w14:paraId="28A1BEB7" w14:textId="7E73D29A"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kern w:val="0"/>
          <w14:ligatures w14:val="none"/>
        </w:rPr>
        <w:t>In this year’s New Year message, we held on to two things.</w:t>
      </w:r>
      <w:r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First, we reflected on what God desires to accomplish through us</w:t>
      </w:r>
      <w:r w:rsidR="00E0069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the conclusion of God and the conclusion of the Bible. This is the blessing of the three courtyards, and through it, the blessing of the true Church, the eternal Church, which is brought to completion.</w:t>
      </w:r>
      <w:r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Second, we considered the answers and blessings God has promised to each of us personally, making it inevitable that we will be used for this work.</w:t>
      </w:r>
      <w:r w:rsidR="00E0069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 xml:space="preserve">This is God’s conclusion for </w:t>
      </w:r>
      <w:proofErr w:type="gramStart"/>
      <w:r w:rsidRPr="00D4549C">
        <w:rPr>
          <w:rFonts w:ascii="Calibri" w:eastAsia="Times New Roman" w:hAnsi="Calibri" w:cs="Calibri"/>
          <w:kern w:val="0"/>
          <w14:ligatures w14:val="none"/>
        </w:rPr>
        <w:t>each individual</w:t>
      </w:r>
      <w:proofErr w:type="gramEnd"/>
      <w:r w:rsidR="00E00693" w:rsidRPr="00AB1DA3">
        <w:rPr>
          <w:rFonts w:ascii="Calibri" w:eastAsia="Times New Roman" w:hAnsi="Calibri" w:cs="Calibri"/>
          <w:kern w:val="0"/>
          <w14:ligatures w14:val="none"/>
        </w:rPr>
        <w:t xml:space="preserve">. It is </w:t>
      </w:r>
      <w:r w:rsidRPr="00D4549C">
        <w:rPr>
          <w:rFonts w:ascii="Calibri" w:eastAsia="Times New Roman" w:hAnsi="Calibri" w:cs="Calibri"/>
          <w:kern w:val="0"/>
          <w14:ligatures w14:val="none"/>
        </w:rPr>
        <w:t xml:space="preserve">the blessing of </w:t>
      </w:r>
      <w:r w:rsidR="00E00693" w:rsidRPr="00AB1DA3">
        <w:rPr>
          <w:rFonts w:ascii="Calibri" w:eastAsia="Times New Roman" w:hAnsi="Calibri" w:cs="Calibri"/>
          <w:kern w:val="0"/>
          <w14:ligatures w14:val="none"/>
        </w:rPr>
        <w:t xml:space="preserve">being </w:t>
      </w:r>
      <w:r w:rsidRPr="00D4549C">
        <w:rPr>
          <w:rFonts w:ascii="Calibri" w:eastAsia="Times New Roman" w:hAnsi="Calibri" w:cs="Calibri"/>
          <w:kern w:val="0"/>
          <w14:ligatures w14:val="none"/>
        </w:rPr>
        <w:t>leaders, and spiritual commanders</w:t>
      </w:r>
      <w:r w:rsidR="00E00693" w:rsidRPr="00AB1DA3">
        <w:rPr>
          <w:rFonts w:ascii="Calibri" w:eastAsia="Times New Roman" w:hAnsi="Calibri" w:cs="Calibri"/>
          <w:kern w:val="0"/>
          <w14:ligatures w14:val="none"/>
        </w:rPr>
        <w:t xml:space="preserve">, and </w:t>
      </w:r>
      <w:r w:rsidR="00E00693" w:rsidRPr="00D4549C">
        <w:rPr>
          <w:rFonts w:ascii="Calibri" w:eastAsia="Times New Roman" w:hAnsi="Calibri" w:cs="Calibri"/>
          <w:kern w:val="0"/>
          <w14:ligatures w14:val="none"/>
        </w:rPr>
        <w:t>witnesses who save all nations</w:t>
      </w:r>
      <w:r w:rsidR="00E00693" w:rsidRPr="00AB1DA3">
        <w:rPr>
          <w:rFonts w:ascii="Calibri" w:eastAsia="Times New Roman" w:hAnsi="Calibri" w:cs="Calibri"/>
          <w:kern w:val="0"/>
          <w14:ligatures w14:val="none"/>
        </w:rPr>
        <w:t>.</w:t>
      </w:r>
    </w:p>
    <w:p w14:paraId="601E2F2C" w14:textId="77777777" w:rsidR="00D4549C" w:rsidRPr="00D4549C" w:rsidRDefault="00D4549C" w:rsidP="00AB1DA3">
      <w:pPr>
        <w:spacing w:after="0" w:line="240" w:lineRule="auto"/>
        <w:rPr>
          <w:rFonts w:ascii="Calibri" w:eastAsia="Times New Roman" w:hAnsi="Calibri" w:cs="Calibri"/>
          <w:b/>
          <w:bCs/>
          <w:kern w:val="0"/>
          <w14:ligatures w14:val="none"/>
        </w:rPr>
      </w:pPr>
      <w:r w:rsidRPr="00D4549C">
        <w:rPr>
          <w:rFonts w:ascii="Calibri" w:eastAsia="Times New Roman" w:hAnsi="Calibri" w:cs="Calibri"/>
          <w:b/>
          <w:bCs/>
          <w:kern w:val="0"/>
          <w14:ligatures w14:val="none"/>
        </w:rPr>
        <w:t>God will surely fulfill what He has promised. When will He fulfill it? There are two conditions.</w:t>
      </w:r>
    </w:p>
    <w:p w14:paraId="010489C6" w14:textId="350B0C8D"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First, it is when we look to the God who gave the covenant and believe that covenant as our own.</w:t>
      </w:r>
      <w:r w:rsidR="003116CF"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We must not receive God’s promise merely as knowledge or comfort. We must stake our lives on it, hold it as our own, and believe.</w:t>
      </w:r>
      <w:r w:rsidR="00E0069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Then the covenant will surely be fulfilled, and its answers and blessings will be passed on to the next generation. This is what is emphasized in Deuteronomy 6:1–9 (the Shema).</w:t>
      </w:r>
    </w:p>
    <w:p w14:paraId="26261BCA" w14:textId="2180A306"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kern w:val="0"/>
          <w14:ligatures w14:val="none"/>
        </w:rPr>
        <w:t>This was spoken while Israel was still in the wilderness. God promised that Canaan would surely be conquered and that they would greatly prosper in that land.</w:t>
      </w:r>
      <w:r w:rsidR="003116CF"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 xml:space="preserve">For this reason, Israel was commanded to love the </w:t>
      </w:r>
      <w:r w:rsidR="003116CF" w:rsidRPr="00AB1DA3">
        <w:rPr>
          <w:rFonts w:ascii="Calibri" w:eastAsia="Times New Roman" w:hAnsi="Calibri" w:cs="Calibri"/>
          <w:kern w:val="0"/>
          <w14:ligatures w14:val="none"/>
        </w:rPr>
        <w:t>Lord</w:t>
      </w:r>
      <w:r w:rsidRPr="00D4549C">
        <w:rPr>
          <w:rFonts w:ascii="Calibri" w:eastAsia="Times New Roman" w:hAnsi="Calibri" w:cs="Calibri"/>
          <w:kern w:val="0"/>
          <w14:ligatures w14:val="none"/>
        </w:rPr>
        <w:t xml:space="preserve"> with all their heart, soul, and strength, to engrave His words on their hearts, and to pass them on to their descendants without fail.</w:t>
      </w:r>
    </w:p>
    <w:p w14:paraId="1F04EA54" w14:textId="0F12975B"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There is another condition</w:t>
      </w:r>
      <w:r w:rsidR="003116CF" w:rsidRPr="00AB1DA3">
        <w:rPr>
          <w:rFonts w:ascii="Calibri" w:eastAsia="Times New Roman" w:hAnsi="Calibri" w:cs="Calibri"/>
          <w:b/>
          <w:bCs/>
          <w:kern w:val="0"/>
          <w14:ligatures w14:val="none"/>
        </w:rPr>
        <w:t>.</w:t>
      </w:r>
      <w:r w:rsidRPr="00D4549C">
        <w:rPr>
          <w:rFonts w:ascii="Calibri" w:eastAsia="Times New Roman" w:hAnsi="Calibri" w:cs="Calibri"/>
          <w:b/>
          <w:bCs/>
          <w:kern w:val="0"/>
          <w14:ligatures w14:val="none"/>
        </w:rPr>
        <w:t xml:space="preserve"> </w:t>
      </w:r>
      <w:r w:rsidR="003116CF" w:rsidRPr="00AB1DA3">
        <w:rPr>
          <w:rFonts w:ascii="Calibri" w:eastAsia="Times New Roman" w:hAnsi="Calibri" w:cs="Calibri"/>
          <w:b/>
          <w:bCs/>
          <w:kern w:val="0"/>
          <w14:ligatures w14:val="none"/>
        </w:rPr>
        <w:t>W</w:t>
      </w:r>
      <w:r w:rsidRPr="00D4549C">
        <w:rPr>
          <w:rFonts w:ascii="Calibri" w:eastAsia="Times New Roman" w:hAnsi="Calibri" w:cs="Calibri"/>
          <w:b/>
          <w:bCs/>
          <w:kern w:val="0"/>
          <w14:ligatures w14:val="none"/>
        </w:rPr>
        <w:t xml:space="preserve">e must make choices that </w:t>
      </w:r>
      <w:r w:rsidR="003116CF" w:rsidRPr="00AB1DA3">
        <w:rPr>
          <w:rFonts w:ascii="Calibri" w:eastAsia="Times New Roman" w:hAnsi="Calibri" w:cs="Calibri"/>
          <w:b/>
          <w:bCs/>
          <w:kern w:val="0"/>
          <w14:ligatures w14:val="none"/>
        </w:rPr>
        <w:t>gives</w:t>
      </w:r>
      <w:r w:rsidRPr="00D4549C">
        <w:rPr>
          <w:rFonts w:ascii="Calibri" w:eastAsia="Times New Roman" w:hAnsi="Calibri" w:cs="Calibri"/>
          <w:b/>
          <w:bCs/>
          <w:kern w:val="0"/>
          <w14:ligatures w14:val="none"/>
        </w:rPr>
        <w:t xml:space="preserve"> God </w:t>
      </w:r>
      <w:r w:rsidR="003116CF" w:rsidRPr="00AB1DA3">
        <w:rPr>
          <w:rFonts w:ascii="Calibri" w:eastAsia="Times New Roman" w:hAnsi="Calibri" w:cs="Calibri"/>
          <w:b/>
          <w:bCs/>
          <w:kern w:val="0"/>
          <w14:ligatures w14:val="none"/>
        </w:rPr>
        <w:t xml:space="preserve">no choice but </w:t>
      </w:r>
      <w:r w:rsidRPr="00D4549C">
        <w:rPr>
          <w:rFonts w:ascii="Calibri" w:eastAsia="Times New Roman" w:hAnsi="Calibri" w:cs="Calibri"/>
          <w:b/>
          <w:bCs/>
          <w:kern w:val="0"/>
          <w14:ligatures w14:val="none"/>
        </w:rPr>
        <w:t>to bless us. Many things will happen this year as well.</w:t>
      </w:r>
      <w:r w:rsidRPr="00D4549C">
        <w:rPr>
          <w:rFonts w:ascii="Calibri" w:eastAsia="Times New Roman" w:hAnsi="Calibri" w:cs="Calibri"/>
          <w:kern w:val="0"/>
          <w14:ligatures w14:val="none"/>
        </w:rPr>
        <w:t xml:space="preserve"> As </w:t>
      </w:r>
      <w:r w:rsidR="003116CF" w:rsidRPr="00AB1DA3">
        <w:rPr>
          <w:rFonts w:ascii="Calibri" w:eastAsia="Times New Roman" w:hAnsi="Calibri" w:cs="Calibri"/>
          <w:kern w:val="0"/>
          <w14:ligatures w14:val="none"/>
        </w:rPr>
        <w:t>prophesied</w:t>
      </w:r>
      <w:r w:rsidRPr="00D4549C">
        <w:rPr>
          <w:rFonts w:ascii="Calibri" w:eastAsia="Times New Roman" w:hAnsi="Calibri" w:cs="Calibri"/>
          <w:kern w:val="0"/>
          <w14:ligatures w14:val="none"/>
        </w:rPr>
        <w:t>, even more difficult situations may arise. At such times, everything depends on what kind of choice we make.</w:t>
      </w:r>
    </w:p>
    <w:p w14:paraId="4B2889E5" w14:textId="77777777" w:rsidR="003116CF" w:rsidRPr="00AB1DA3"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kern w:val="0"/>
          <w14:ligatures w14:val="none"/>
        </w:rPr>
        <w:t xml:space="preserve">Zig Ziglar, author of the bestseller </w:t>
      </w:r>
      <w:r w:rsidRPr="00D4549C">
        <w:rPr>
          <w:rFonts w:ascii="Calibri" w:eastAsia="Times New Roman" w:hAnsi="Calibri" w:cs="Calibri"/>
          <w:i/>
          <w:iCs/>
          <w:kern w:val="0"/>
          <w14:ligatures w14:val="none"/>
        </w:rPr>
        <w:t>See You at the Top</w:t>
      </w:r>
      <w:r w:rsidRPr="00D4549C">
        <w:rPr>
          <w:rFonts w:ascii="Calibri" w:eastAsia="Times New Roman" w:hAnsi="Calibri" w:cs="Calibri"/>
          <w:kern w:val="0"/>
          <w14:ligatures w14:val="none"/>
        </w:rPr>
        <w:t>, said, “It is not environment or circumstances, but choices that make my life.” President Franklin D. Roosevelt, who led the nation through the Great Depression and World War II, said, “The choices we make today shape the reality of tomorrow.”</w:t>
      </w:r>
      <w:r w:rsidR="003116CF" w:rsidRPr="00AB1DA3">
        <w:rPr>
          <w:rFonts w:ascii="Calibri" w:eastAsia="Times New Roman" w:hAnsi="Calibri" w:cs="Calibri"/>
          <w:kern w:val="0"/>
          <w14:ligatures w14:val="none"/>
        </w:rPr>
        <w:t xml:space="preserve"> </w:t>
      </w:r>
    </w:p>
    <w:p w14:paraId="49866676" w14:textId="1E7A0BEF" w:rsid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Caleb in today’s passage goes even further.</w:t>
      </w:r>
      <w:r w:rsidRPr="00D4549C">
        <w:rPr>
          <w:rFonts w:ascii="Calibri" w:eastAsia="Times New Roman" w:hAnsi="Calibri" w:cs="Calibri"/>
          <w:kern w:val="0"/>
          <w14:ligatures w14:val="none"/>
        </w:rPr>
        <w:t xml:space="preserve"> This passage speaks about the land of Hebron that he chose. At a decisive moment, his choice became one that saved his family and descendants, saved all Israel (the Church), and saved the eternal future prepared by God.</w:t>
      </w:r>
    </w:p>
    <w:p w14:paraId="1F779897" w14:textId="77777777" w:rsidR="00AB1DA3" w:rsidRPr="00D4549C" w:rsidRDefault="00AB1DA3" w:rsidP="00AB1DA3">
      <w:pPr>
        <w:spacing w:after="0" w:line="240" w:lineRule="auto"/>
        <w:rPr>
          <w:rFonts w:ascii="Calibri" w:eastAsia="Times New Roman" w:hAnsi="Calibri" w:cs="Calibri"/>
          <w:kern w:val="0"/>
          <w14:ligatures w14:val="none"/>
        </w:rPr>
      </w:pPr>
    </w:p>
    <w:p w14:paraId="44159E63" w14:textId="77777777" w:rsidR="00D4549C" w:rsidRPr="00D4549C" w:rsidRDefault="00D4549C" w:rsidP="00AB1DA3">
      <w:pPr>
        <w:spacing w:after="0" w:line="240" w:lineRule="auto"/>
        <w:outlineLvl w:val="2"/>
        <w:rPr>
          <w:rFonts w:ascii="Calibri" w:eastAsia="Times New Roman" w:hAnsi="Calibri" w:cs="Calibri"/>
          <w:b/>
          <w:bCs/>
          <w:kern w:val="0"/>
          <w14:ligatures w14:val="none"/>
        </w:rPr>
      </w:pPr>
      <w:r w:rsidRPr="00D4549C">
        <w:rPr>
          <w:rFonts w:ascii="Calibri" w:eastAsia="Times New Roman" w:hAnsi="Calibri" w:cs="Calibri"/>
          <w:b/>
          <w:bCs/>
          <w:kern w:val="0"/>
          <w14:ligatures w14:val="none"/>
        </w:rPr>
        <w:t>1. What kind of place was the land of Hebron that Caleb chose?</w:t>
      </w:r>
    </w:p>
    <w:p w14:paraId="0C6A1223" w14:textId="35478C45" w:rsidR="00D4549C" w:rsidRPr="00D4549C" w:rsidRDefault="003116CF" w:rsidP="00AB1DA3">
      <w:pPr>
        <w:spacing w:after="0" w:line="240" w:lineRule="auto"/>
        <w:rPr>
          <w:rFonts w:ascii="Calibri" w:eastAsia="Times New Roman" w:hAnsi="Calibri" w:cs="Calibri"/>
          <w:kern w:val="0"/>
          <w14:ligatures w14:val="none"/>
        </w:rPr>
      </w:pPr>
      <w:r w:rsidRPr="00AB1DA3">
        <w:rPr>
          <w:rFonts w:ascii="Calibri" w:eastAsia="Times New Roman" w:hAnsi="Calibri" w:cs="Calibri"/>
          <w:b/>
          <w:bCs/>
          <w:kern w:val="0"/>
          <w14:ligatures w14:val="none"/>
        </w:rPr>
        <w:t xml:space="preserve">1) </w:t>
      </w:r>
      <w:r w:rsidR="00D4549C" w:rsidRPr="00D4549C">
        <w:rPr>
          <w:rFonts w:ascii="Calibri" w:eastAsia="Times New Roman" w:hAnsi="Calibri" w:cs="Calibri"/>
          <w:b/>
          <w:bCs/>
          <w:kern w:val="0"/>
          <w14:ligatures w14:val="none"/>
        </w:rPr>
        <w:t>It was the land the Israelites feared most and therefore spoke ill of.</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Among the twelve spies sent by Moses, ten cried out in fear that the land should be abandoned.</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 xml:space="preserve">Because of this, Israel fell into unbelief, and </w:t>
      </w:r>
      <w:proofErr w:type="gramStart"/>
      <w:r w:rsidR="00D4549C" w:rsidRPr="00D4549C">
        <w:rPr>
          <w:rFonts w:ascii="Calibri" w:eastAsia="Times New Roman" w:hAnsi="Calibri" w:cs="Calibri"/>
          <w:kern w:val="0"/>
          <w14:ligatures w14:val="none"/>
        </w:rPr>
        <w:t>as a result of</w:t>
      </w:r>
      <w:proofErr w:type="gramEnd"/>
      <w:r w:rsidR="00D4549C" w:rsidRPr="00D4549C">
        <w:rPr>
          <w:rFonts w:ascii="Calibri" w:eastAsia="Times New Roman" w:hAnsi="Calibri" w:cs="Calibri"/>
          <w:kern w:val="0"/>
          <w14:ligatures w14:val="none"/>
        </w:rPr>
        <w:t xml:space="preserve"> that unbelief, they suffered the pain of not being able to enter Canaan (Num</w:t>
      </w:r>
      <w:r w:rsidR="00C95F82" w:rsidRPr="00AB1DA3">
        <w:rPr>
          <w:rFonts w:ascii="Calibri" w:eastAsia="Times New Roman" w:hAnsi="Calibri" w:cs="Calibri"/>
          <w:kern w:val="0"/>
          <w14:ligatures w14:val="none"/>
        </w:rPr>
        <w:t>bers</w:t>
      </w:r>
      <w:r w:rsidR="00D4549C" w:rsidRPr="00D4549C">
        <w:rPr>
          <w:rFonts w:ascii="Calibri" w:eastAsia="Times New Roman" w:hAnsi="Calibri" w:cs="Calibri"/>
          <w:kern w:val="0"/>
          <w14:ligatures w14:val="none"/>
        </w:rPr>
        <w:t xml:space="preserve"> 14:23).</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In our lives as well, fearful environments and problems that can easily lead us into unbelief may come near us or stand before us. What choice should we make then?</w:t>
      </w:r>
    </w:p>
    <w:p w14:paraId="5C4677D8" w14:textId="0C86B394" w:rsidR="00D4549C" w:rsidRPr="00D4549C" w:rsidRDefault="003767A9" w:rsidP="00AB1DA3">
      <w:pPr>
        <w:spacing w:after="0" w:line="240" w:lineRule="auto"/>
        <w:rPr>
          <w:rFonts w:ascii="Calibri" w:eastAsia="Times New Roman" w:hAnsi="Calibri" w:cs="Calibri"/>
          <w:kern w:val="0"/>
          <w14:ligatures w14:val="none"/>
        </w:rPr>
      </w:pPr>
      <w:r w:rsidRPr="00AB1DA3">
        <w:rPr>
          <w:rFonts w:ascii="Calibri" w:eastAsia="Times New Roman" w:hAnsi="Calibri" w:cs="Calibri"/>
          <w:b/>
          <w:bCs/>
          <w:kern w:val="0"/>
          <w14:ligatures w14:val="none"/>
        </w:rPr>
        <w:t xml:space="preserve">2) </w:t>
      </w:r>
      <w:r w:rsidR="00D4549C" w:rsidRPr="00D4549C">
        <w:rPr>
          <w:rFonts w:ascii="Calibri" w:eastAsia="Times New Roman" w:hAnsi="Calibri" w:cs="Calibri"/>
          <w:b/>
          <w:bCs/>
          <w:kern w:val="0"/>
          <w14:ligatures w14:val="none"/>
        </w:rPr>
        <w:t>It was the land where a confession of faith was proclaimed through Joshua and Caleb.</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“The LORD will bring us into this land and give it to us. It is a land flowing with milk and honey” (Deut</w:t>
      </w:r>
      <w:r w:rsidRPr="00AB1DA3">
        <w:rPr>
          <w:rFonts w:ascii="Calibri" w:eastAsia="Times New Roman" w:hAnsi="Calibri" w:cs="Calibri"/>
          <w:kern w:val="0"/>
          <w14:ligatures w14:val="none"/>
        </w:rPr>
        <w:t>eronomy</w:t>
      </w:r>
      <w:r w:rsidR="00D4549C" w:rsidRPr="00D4549C">
        <w:rPr>
          <w:rFonts w:ascii="Calibri" w:eastAsia="Times New Roman" w:hAnsi="Calibri" w:cs="Calibri"/>
          <w:kern w:val="0"/>
          <w14:ligatures w14:val="none"/>
        </w:rPr>
        <w:t xml:space="preserve"> 1:8).</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It was the land promised by God in response to that confession of faith. “But my servant Caleb, because he has a different spirit and has followed me</w:t>
      </w:r>
      <w:r w:rsidR="00A828B5"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wholeheartedly, I will bring into the land he went to, and his descendants will inherit it” (Num</w:t>
      </w:r>
      <w:r w:rsidR="00A828B5" w:rsidRPr="00AB1DA3">
        <w:rPr>
          <w:rFonts w:ascii="Calibri" w:eastAsia="Times New Roman" w:hAnsi="Calibri" w:cs="Calibri"/>
          <w:kern w:val="0"/>
          <w14:ligatures w14:val="none"/>
        </w:rPr>
        <w:t>bers</w:t>
      </w:r>
      <w:r w:rsidR="00D4549C" w:rsidRPr="00D4549C">
        <w:rPr>
          <w:rFonts w:ascii="Calibri" w:eastAsia="Times New Roman" w:hAnsi="Calibri" w:cs="Calibri"/>
          <w:kern w:val="0"/>
          <w14:ligatures w14:val="none"/>
        </w:rPr>
        <w:t xml:space="preserve"> 14:24).</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Not a single confession or choice made in faith ever falls to the ground.</w:t>
      </w:r>
    </w:p>
    <w:p w14:paraId="74773EAF" w14:textId="62393846" w:rsidR="00D4549C" w:rsidRDefault="00A828B5" w:rsidP="00AB1DA3">
      <w:pPr>
        <w:spacing w:after="0" w:line="240" w:lineRule="auto"/>
        <w:rPr>
          <w:rFonts w:ascii="Calibri" w:eastAsia="Times New Roman" w:hAnsi="Calibri" w:cs="Calibri"/>
          <w:kern w:val="0"/>
          <w14:ligatures w14:val="none"/>
        </w:rPr>
      </w:pPr>
      <w:r w:rsidRPr="00AB1DA3">
        <w:rPr>
          <w:rFonts w:ascii="Calibri" w:eastAsia="Times New Roman" w:hAnsi="Calibri" w:cs="Calibri"/>
          <w:b/>
          <w:bCs/>
          <w:kern w:val="0"/>
          <w14:ligatures w14:val="none"/>
        </w:rPr>
        <w:t xml:space="preserve">3) </w:t>
      </w:r>
      <w:r w:rsidR="00D4549C" w:rsidRPr="00D4549C">
        <w:rPr>
          <w:rFonts w:ascii="Calibri" w:eastAsia="Times New Roman" w:hAnsi="Calibri" w:cs="Calibri"/>
          <w:b/>
          <w:bCs/>
          <w:kern w:val="0"/>
          <w14:ligatures w14:val="none"/>
        </w:rPr>
        <w:t xml:space="preserve">As the result of that faithful choice, </w:t>
      </w:r>
      <w:r w:rsidRPr="00AB1DA3">
        <w:rPr>
          <w:rFonts w:ascii="Calibri" w:eastAsia="Times New Roman" w:hAnsi="Calibri" w:cs="Calibri"/>
          <w:b/>
          <w:bCs/>
          <w:kern w:val="0"/>
          <w14:ligatures w14:val="none"/>
        </w:rPr>
        <w:t xml:space="preserve">that land </w:t>
      </w:r>
      <w:r w:rsidR="00D4549C" w:rsidRPr="00D4549C">
        <w:rPr>
          <w:rFonts w:ascii="Calibri" w:eastAsia="Times New Roman" w:hAnsi="Calibri" w:cs="Calibri"/>
          <w:b/>
          <w:bCs/>
          <w:kern w:val="0"/>
          <w14:ligatures w14:val="none"/>
        </w:rPr>
        <w:t>became a</w:t>
      </w:r>
      <w:r w:rsidRPr="00AB1DA3">
        <w:rPr>
          <w:rFonts w:ascii="Calibri" w:eastAsia="Times New Roman" w:hAnsi="Calibri" w:cs="Calibri"/>
          <w:b/>
          <w:bCs/>
          <w:kern w:val="0"/>
          <w14:ligatures w14:val="none"/>
        </w:rPr>
        <w:t xml:space="preserve"> place where the</w:t>
      </w:r>
      <w:r w:rsidR="00D4549C" w:rsidRPr="00D4549C">
        <w:rPr>
          <w:rFonts w:ascii="Calibri" w:eastAsia="Times New Roman" w:hAnsi="Calibri" w:cs="Calibri"/>
          <w:b/>
          <w:bCs/>
          <w:kern w:val="0"/>
          <w14:ligatures w14:val="none"/>
        </w:rPr>
        <w:t xml:space="preserve"> masterpiece </w:t>
      </w:r>
      <w:r w:rsidRPr="00AB1DA3">
        <w:rPr>
          <w:rFonts w:ascii="Calibri" w:eastAsia="Times New Roman" w:hAnsi="Calibri" w:cs="Calibri"/>
          <w:b/>
          <w:bCs/>
          <w:kern w:val="0"/>
          <w14:ligatures w14:val="none"/>
        </w:rPr>
        <w:t xml:space="preserve">of </w:t>
      </w:r>
      <w:r w:rsidR="00D4549C" w:rsidRPr="00D4549C">
        <w:rPr>
          <w:rFonts w:ascii="Calibri" w:eastAsia="Times New Roman" w:hAnsi="Calibri" w:cs="Calibri"/>
          <w:b/>
          <w:bCs/>
          <w:kern w:val="0"/>
          <w14:ligatures w14:val="none"/>
        </w:rPr>
        <w:t>God’s greatest plan was fulfilled.</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Later, Moses blessed Caleb, giving him priority and the right of inheritance, saying that whichever land Caleb chose and set his foot on would become his everlasting possession (v. 9).</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He could have chosen an easier and more peaceful land, but he gave that up and made this choice.</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The result was tremendous. Later, David, a descendant of Caleb, became king in Hebron (2 Sam</w:t>
      </w:r>
      <w:r w:rsidRPr="00AB1DA3">
        <w:rPr>
          <w:rFonts w:ascii="Calibri" w:eastAsia="Times New Roman" w:hAnsi="Calibri" w:cs="Calibri"/>
          <w:kern w:val="0"/>
          <w14:ligatures w14:val="none"/>
        </w:rPr>
        <w:t xml:space="preserve">uel </w:t>
      </w:r>
      <w:r w:rsidR="00D4549C" w:rsidRPr="00D4549C">
        <w:rPr>
          <w:rFonts w:ascii="Calibri" w:eastAsia="Times New Roman" w:hAnsi="Calibri" w:cs="Calibri"/>
          <w:kern w:val="0"/>
          <w14:ligatures w14:val="none"/>
        </w:rPr>
        <w:t>2:3–4), and eventually this land became the core city of the “city of refuge,” a place where even manslayers could live and where the high priest’s land was established (Josh</w:t>
      </w:r>
      <w:r w:rsidRPr="00AB1DA3">
        <w:rPr>
          <w:rFonts w:ascii="Calibri" w:eastAsia="Times New Roman" w:hAnsi="Calibri" w:cs="Calibri"/>
          <w:kern w:val="0"/>
          <w14:ligatures w14:val="none"/>
        </w:rPr>
        <w:t xml:space="preserve">ua </w:t>
      </w:r>
      <w:r w:rsidR="00D4549C" w:rsidRPr="00D4549C">
        <w:rPr>
          <w:rFonts w:ascii="Calibri" w:eastAsia="Times New Roman" w:hAnsi="Calibri" w:cs="Calibri"/>
          <w:kern w:val="0"/>
          <w14:ligatures w14:val="none"/>
        </w:rPr>
        <w:t>20:7). Upon this foundation, the true Church was established.</w:t>
      </w:r>
    </w:p>
    <w:p w14:paraId="1F377706" w14:textId="77777777" w:rsidR="00AB1DA3" w:rsidRDefault="00AB1DA3" w:rsidP="00AB1DA3">
      <w:pPr>
        <w:spacing w:after="0" w:line="240" w:lineRule="auto"/>
        <w:rPr>
          <w:rFonts w:ascii="Calibri" w:eastAsia="Times New Roman" w:hAnsi="Calibri" w:cs="Calibri"/>
          <w:kern w:val="0"/>
          <w14:ligatures w14:val="none"/>
        </w:rPr>
      </w:pPr>
    </w:p>
    <w:p w14:paraId="369DAFE1" w14:textId="77777777" w:rsidR="00AB1DA3" w:rsidRDefault="00AB1DA3" w:rsidP="00AB1DA3">
      <w:pPr>
        <w:spacing w:after="0" w:line="240" w:lineRule="auto"/>
        <w:rPr>
          <w:rFonts w:ascii="Calibri" w:eastAsia="Times New Roman" w:hAnsi="Calibri" w:cs="Calibri"/>
          <w:kern w:val="0"/>
          <w14:ligatures w14:val="none"/>
        </w:rPr>
      </w:pPr>
    </w:p>
    <w:p w14:paraId="4044C292" w14:textId="77777777" w:rsidR="00AB1DA3" w:rsidRDefault="00AB1DA3" w:rsidP="00AB1DA3">
      <w:pPr>
        <w:spacing w:after="0" w:line="240" w:lineRule="auto"/>
        <w:rPr>
          <w:rFonts w:ascii="Calibri" w:eastAsia="Times New Roman" w:hAnsi="Calibri" w:cs="Calibri"/>
          <w:kern w:val="0"/>
          <w14:ligatures w14:val="none"/>
        </w:rPr>
      </w:pPr>
    </w:p>
    <w:p w14:paraId="1311EAC5" w14:textId="77777777" w:rsidR="00AB1DA3" w:rsidRPr="00D4549C" w:rsidRDefault="00AB1DA3" w:rsidP="00AB1DA3">
      <w:pPr>
        <w:spacing w:after="0" w:line="240" w:lineRule="auto"/>
        <w:rPr>
          <w:rFonts w:ascii="Calibri" w:eastAsia="Times New Roman" w:hAnsi="Calibri" w:cs="Calibri"/>
          <w:kern w:val="0"/>
          <w14:ligatures w14:val="none"/>
        </w:rPr>
      </w:pPr>
    </w:p>
    <w:p w14:paraId="1DACC4CD" w14:textId="77777777" w:rsidR="00D4549C" w:rsidRPr="00D4549C" w:rsidRDefault="00D4549C" w:rsidP="00AB1DA3">
      <w:pPr>
        <w:spacing w:after="0" w:line="240" w:lineRule="auto"/>
        <w:outlineLvl w:val="2"/>
        <w:rPr>
          <w:rFonts w:ascii="Calibri" w:eastAsia="Times New Roman" w:hAnsi="Calibri" w:cs="Calibri"/>
          <w:b/>
          <w:bCs/>
          <w:kern w:val="0"/>
          <w14:ligatures w14:val="none"/>
        </w:rPr>
      </w:pPr>
      <w:r w:rsidRPr="00D4549C">
        <w:rPr>
          <w:rFonts w:ascii="Calibri" w:eastAsia="Times New Roman" w:hAnsi="Calibri" w:cs="Calibri"/>
          <w:b/>
          <w:bCs/>
          <w:kern w:val="0"/>
          <w14:ligatures w14:val="none"/>
        </w:rPr>
        <w:lastRenderedPageBreak/>
        <w:t>2. How was Caleb able to make such a choice? Through Caleb, God teaches us three things.</w:t>
      </w:r>
    </w:p>
    <w:p w14:paraId="08069E74" w14:textId="40DF858A" w:rsidR="00D4549C" w:rsidRPr="00D4549C" w:rsidRDefault="00A828B5" w:rsidP="00AB1DA3">
      <w:pPr>
        <w:spacing w:after="0" w:line="240" w:lineRule="auto"/>
        <w:rPr>
          <w:rFonts w:ascii="Calibri" w:eastAsia="Times New Roman" w:hAnsi="Calibri" w:cs="Calibri"/>
          <w:kern w:val="0"/>
          <w14:ligatures w14:val="none"/>
        </w:rPr>
      </w:pPr>
      <w:r w:rsidRPr="00AB1DA3">
        <w:rPr>
          <w:rFonts w:ascii="Calibri" w:eastAsia="Times New Roman" w:hAnsi="Calibri" w:cs="Calibri"/>
          <w:b/>
          <w:bCs/>
          <w:kern w:val="0"/>
          <w14:ligatures w14:val="none"/>
        </w:rPr>
        <w:t xml:space="preserve">1) </w:t>
      </w:r>
      <w:r w:rsidR="00D4549C" w:rsidRPr="00D4549C">
        <w:rPr>
          <w:rFonts w:ascii="Calibri" w:eastAsia="Times New Roman" w:hAnsi="Calibri" w:cs="Calibri"/>
          <w:b/>
          <w:bCs/>
          <w:kern w:val="0"/>
          <w14:ligatures w14:val="none"/>
        </w:rPr>
        <w:t>Hold on to God’s “only” and “absolute.”</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b/>
          <w:bCs/>
          <w:kern w:val="0"/>
          <w14:ligatures w14:val="none"/>
        </w:rPr>
        <w:t>Within this are only Christ, the Kingdom of God, and the power of the Holy Spirit.</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Even salvation requires holding onto this (John 14:6; Acts 4:12). For believers, every choice must be based on this “only” and “absolute” standard of God.</w:t>
      </w:r>
    </w:p>
    <w:p w14:paraId="00F9818A" w14:textId="38AA1DC0"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 xml:space="preserve">① Only what God gives is complete and eternal. This is impossible by worldly or human </w:t>
      </w:r>
      <w:r w:rsidR="003B1555" w:rsidRPr="00AB1DA3">
        <w:rPr>
          <w:rFonts w:ascii="Calibri" w:eastAsia="Times New Roman" w:hAnsi="Calibri" w:cs="Calibri"/>
          <w:b/>
          <w:bCs/>
          <w:kern w:val="0"/>
          <w14:ligatures w14:val="none"/>
        </w:rPr>
        <w:t>standards</w:t>
      </w:r>
      <w:r w:rsidRPr="00D4549C">
        <w:rPr>
          <w:rFonts w:ascii="Calibri" w:eastAsia="Times New Roman" w:hAnsi="Calibri" w:cs="Calibri"/>
          <w:b/>
          <w:bCs/>
          <w:kern w:val="0"/>
          <w14:ligatures w14:val="none"/>
        </w:rPr>
        <w:t>.</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Only Christ</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because we ourselves could not solve the problem (original sin, Satan, destiny), the Son of God came and personally made atonement (Heb</w:t>
      </w:r>
      <w:r w:rsidR="003B1555" w:rsidRPr="00AB1DA3">
        <w:rPr>
          <w:rFonts w:ascii="Calibri" w:eastAsia="Times New Roman" w:hAnsi="Calibri" w:cs="Calibri"/>
          <w:kern w:val="0"/>
          <w14:ligatures w14:val="none"/>
        </w:rPr>
        <w:t>rews</w:t>
      </w:r>
      <w:r w:rsidRPr="00D4549C">
        <w:rPr>
          <w:rFonts w:ascii="Calibri" w:eastAsia="Times New Roman" w:hAnsi="Calibri" w:cs="Calibri"/>
          <w:kern w:val="0"/>
          <w14:ligatures w14:val="none"/>
        </w:rPr>
        <w:t xml:space="preserve"> 9:12).</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He died and resurrected for us and even now intercedes and prays for us at the throne (Rom</w:t>
      </w:r>
      <w:r w:rsidR="003B1555" w:rsidRPr="00AB1DA3">
        <w:rPr>
          <w:rFonts w:ascii="Calibri" w:eastAsia="Times New Roman" w:hAnsi="Calibri" w:cs="Calibri"/>
          <w:kern w:val="0"/>
          <w14:ligatures w14:val="none"/>
        </w:rPr>
        <w:t>ans</w:t>
      </w:r>
      <w:r w:rsidRPr="00D4549C">
        <w:rPr>
          <w:rFonts w:ascii="Calibri" w:eastAsia="Times New Roman" w:hAnsi="Calibri" w:cs="Calibri"/>
          <w:kern w:val="0"/>
          <w14:ligatures w14:val="none"/>
        </w:rPr>
        <w:t xml:space="preserve"> 8:34).</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We are to move forward looking to His grace and help</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what the Reformers proclaimed as “Only Christ”</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i/>
          <w:iCs/>
          <w:kern w:val="0"/>
          <w14:ligatures w14:val="none"/>
        </w:rPr>
        <w:t>Solus Christus</w:t>
      </w:r>
      <w:r w:rsidRPr="00D4549C">
        <w:rPr>
          <w:rFonts w:ascii="Calibri" w:eastAsia="Times New Roman" w:hAnsi="Calibri" w:cs="Calibri"/>
          <w:kern w:val="0"/>
          <w14:ligatures w14:val="none"/>
        </w:rPr>
        <w:t>).</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At that moment, Christ reigns over us, and the Kingdom of God comes. Only then is the power of darkness broken (Matt</w:t>
      </w:r>
      <w:r w:rsidR="003B1555" w:rsidRPr="00AB1DA3">
        <w:rPr>
          <w:rFonts w:ascii="Calibri" w:eastAsia="Times New Roman" w:hAnsi="Calibri" w:cs="Calibri"/>
          <w:kern w:val="0"/>
          <w14:ligatures w14:val="none"/>
        </w:rPr>
        <w:t>hew</w:t>
      </w:r>
      <w:r w:rsidRPr="00D4549C">
        <w:rPr>
          <w:rFonts w:ascii="Calibri" w:eastAsia="Times New Roman" w:hAnsi="Calibri" w:cs="Calibri"/>
          <w:kern w:val="0"/>
          <w14:ligatures w14:val="none"/>
        </w:rPr>
        <w:t xml:space="preserve"> 12:28).</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Then His wisdom and power come upon us, enabling us to transcend ourselves and make choices that see the future God has prepared.</w:t>
      </w:r>
    </w:p>
    <w:p w14:paraId="7EEB43DA" w14:textId="67F3DF96"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 xml:space="preserve">② </w:t>
      </w:r>
      <w:proofErr w:type="gramStart"/>
      <w:r w:rsidRPr="00D4549C">
        <w:rPr>
          <w:rFonts w:ascii="Calibri" w:eastAsia="Times New Roman" w:hAnsi="Calibri" w:cs="Calibri"/>
          <w:b/>
          <w:bCs/>
          <w:kern w:val="0"/>
          <w14:ligatures w14:val="none"/>
        </w:rPr>
        <w:t>At</w:t>
      </w:r>
      <w:proofErr w:type="gramEnd"/>
      <w:r w:rsidRPr="00D4549C">
        <w:rPr>
          <w:rFonts w:ascii="Calibri" w:eastAsia="Times New Roman" w:hAnsi="Calibri" w:cs="Calibri"/>
          <w:b/>
          <w:bCs/>
          <w:kern w:val="0"/>
          <w14:ligatures w14:val="none"/>
        </w:rPr>
        <w:t xml:space="preserve"> that point, </w:t>
      </w:r>
      <w:r w:rsidR="003B1555" w:rsidRPr="00AB1DA3">
        <w:rPr>
          <w:rFonts w:ascii="Calibri" w:eastAsia="Times New Roman" w:hAnsi="Calibri" w:cs="Calibri"/>
          <w:b/>
          <w:bCs/>
          <w:kern w:val="0"/>
          <w14:ligatures w14:val="none"/>
        </w:rPr>
        <w:t xml:space="preserve">there is no need for us to fear the </w:t>
      </w:r>
      <w:r w:rsidRPr="00D4549C">
        <w:rPr>
          <w:rFonts w:ascii="Calibri" w:eastAsia="Times New Roman" w:hAnsi="Calibri" w:cs="Calibri"/>
          <w:b/>
          <w:bCs/>
          <w:kern w:val="0"/>
          <w14:ligatures w14:val="none"/>
        </w:rPr>
        <w:t>environment, reality, or threat</w:t>
      </w:r>
      <w:r w:rsidR="003B1555" w:rsidRPr="00AB1DA3">
        <w:rPr>
          <w:rFonts w:ascii="Calibri" w:eastAsia="Times New Roman" w:hAnsi="Calibri" w:cs="Calibri"/>
          <w:b/>
          <w:bCs/>
          <w:kern w:val="0"/>
          <w14:ligatures w14:val="none"/>
        </w:rPr>
        <w:t>s.</w:t>
      </w:r>
      <w:r w:rsidRPr="00D4549C">
        <w:rPr>
          <w:rFonts w:ascii="Calibri" w:eastAsia="Times New Roman" w:hAnsi="Calibri" w:cs="Calibri"/>
          <w:kern w:val="0"/>
          <w14:ligatures w14:val="none"/>
        </w:rPr>
        <w:br/>
        <w:t>Caleb enjoyed this. Whether 45 years earlier as a spy or now at age 85, he was not afraid.</w:t>
      </w:r>
    </w:p>
    <w:p w14:paraId="2296EF4B" w14:textId="7E6C667E"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③ That is why he chose the land everyone feared</w:t>
      </w:r>
      <w:r w:rsidR="003B1555" w:rsidRPr="00AB1DA3">
        <w:rPr>
          <w:rFonts w:ascii="Calibri" w:eastAsia="Times New Roman" w:hAnsi="Calibri" w:cs="Calibri"/>
          <w:b/>
          <w:bCs/>
          <w:kern w:val="0"/>
          <w14:ligatures w14:val="none"/>
        </w:rPr>
        <w:t xml:space="preserve">, </w:t>
      </w:r>
      <w:r w:rsidRPr="00D4549C">
        <w:rPr>
          <w:rFonts w:ascii="Calibri" w:eastAsia="Times New Roman" w:hAnsi="Calibri" w:cs="Calibri"/>
          <w:b/>
          <w:bCs/>
          <w:kern w:val="0"/>
          <w14:ligatures w14:val="none"/>
        </w:rPr>
        <w:t>because it was the land God had promised.</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“If the LORD is with me, I will drive them out,” he declared (v. 12).</w:t>
      </w:r>
      <w:r w:rsidR="003B1555"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Faith gives birth to faithful choices and challenges. This is why daily hearing the Word, meditating on it, and allowing the covenant to be imprinted and rooted in us is so important. What is imprinted and rooted will inevitably be manifested.</w:t>
      </w:r>
    </w:p>
    <w:p w14:paraId="1366E13F" w14:textId="4575EC2F" w:rsidR="00D4549C" w:rsidRPr="00D4549C" w:rsidRDefault="003B1555" w:rsidP="00AB1DA3">
      <w:pPr>
        <w:spacing w:after="0" w:line="240" w:lineRule="auto"/>
        <w:rPr>
          <w:rFonts w:ascii="Calibri" w:eastAsia="Times New Roman" w:hAnsi="Calibri" w:cs="Calibri"/>
          <w:kern w:val="0"/>
          <w14:ligatures w14:val="none"/>
        </w:rPr>
      </w:pPr>
      <w:r w:rsidRPr="00AB1DA3">
        <w:rPr>
          <w:rFonts w:ascii="Calibri" w:eastAsia="Times New Roman" w:hAnsi="Calibri" w:cs="Calibri"/>
          <w:b/>
          <w:bCs/>
          <w:kern w:val="0"/>
          <w14:ligatures w14:val="none"/>
        </w:rPr>
        <w:t xml:space="preserve">2) </w:t>
      </w:r>
      <w:r w:rsidR="00D4549C" w:rsidRPr="00D4549C">
        <w:rPr>
          <w:rFonts w:ascii="Calibri" w:eastAsia="Times New Roman" w:hAnsi="Calibri" w:cs="Calibri"/>
          <w:b/>
          <w:bCs/>
          <w:kern w:val="0"/>
          <w14:ligatures w14:val="none"/>
        </w:rPr>
        <w:t>Make the choice of a true leader.</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b/>
          <w:bCs/>
          <w:kern w:val="0"/>
          <w14:ligatures w14:val="none"/>
        </w:rPr>
        <w:t>Caleb was a hidden leader, overshadowed by Joshua, yet a leader God used.</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God has promised to use us as leaders for all nations, calling us ambassadors of Christ and a royal priesthood.</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Leadership must be trained even in small choices</w:t>
      </w:r>
      <w:r w:rsidRPr="00AB1DA3">
        <w:rPr>
          <w:rFonts w:ascii="Calibri" w:eastAsia="Times New Roman" w:hAnsi="Calibri" w:cs="Calibri"/>
          <w:kern w:val="0"/>
          <w14:ligatures w14:val="none"/>
        </w:rPr>
        <w:t>. T</w:t>
      </w:r>
      <w:r w:rsidR="00D4549C" w:rsidRPr="00D4549C">
        <w:rPr>
          <w:rFonts w:ascii="Calibri" w:eastAsia="Times New Roman" w:hAnsi="Calibri" w:cs="Calibri"/>
          <w:kern w:val="0"/>
          <w14:ligatures w14:val="none"/>
        </w:rPr>
        <w:t>his should be trained from childhood.</w:t>
      </w:r>
      <w:r w:rsidRPr="00AB1DA3">
        <w:rPr>
          <w:rFonts w:ascii="Calibri" w:eastAsia="Times New Roman" w:hAnsi="Calibri" w:cs="Calibri"/>
          <w:kern w:val="0"/>
          <w14:ligatures w14:val="none"/>
        </w:rPr>
        <w:t xml:space="preserve"> </w:t>
      </w:r>
      <w:r w:rsidR="00D4549C" w:rsidRPr="00D4549C">
        <w:rPr>
          <w:rFonts w:ascii="Calibri" w:eastAsia="Times New Roman" w:hAnsi="Calibri" w:cs="Calibri"/>
          <w:kern w:val="0"/>
          <w14:ligatures w14:val="none"/>
        </w:rPr>
        <w:t>We must develop character and a way of life that can yield, hide oneself, lift others up, and give all glory to God (Matt</w:t>
      </w:r>
      <w:r w:rsidRPr="00AB1DA3">
        <w:rPr>
          <w:rFonts w:ascii="Calibri" w:eastAsia="Times New Roman" w:hAnsi="Calibri" w:cs="Calibri"/>
          <w:kern w:val="0"/>
          <w14:ligatures w14:val="none"/>
        </w:rPr>
        <w:t xml:space="preserve">hew </w:t>
      </w:r>
      <w:r w:rsidR="00D4549C" w:rsidRPr="00D4549C">
        <w:rPr>
          <w:rFonts w:ascii="Calibri" w:eastAsia="Times New Roman" w:hAnsi="Calibri" w:cs="Calibri"/>
          <w:kern w:val="0"/>
          <w14:ligatures w14:val="none"/>
        </w:rPr>
        <w:t>6:4; Phil</w:t>
      </w:r>
      <w:r w:rsidRPr="00AB1DA3">
        <w:rPr>
          <w:rFonts w:ascii="Calibri" w:eastAsia="Times New Roman" w:hAnsi="Calibri" w:cs="Calibri"/>
          <w:kern w:val="0"/>
          <w14:ligatures w14:val="none"/>
        </w:rPr>
        <w:t xml:space="preserve">ippians </w:t>
      </w:r>
      <w:r w:rsidR="00D4549C" w:rsidRPr="00D4549C">
        <w:rPr>
          <w:rFonts w:ascii="Calibri" w:eastAsia="Times New Roman" w:hAnsi="Calibri" w:cs="Calibri"/>
          <w:kern w:val="0"/>
          <w14:ligatures w14:val="none"/>
        </w:rPr>
        <w:t>2:3–5).</w:t>
      </w:r>
      <w:r w:rsidR="00D4549C" w:rsidRPr="00D4549C">
        <w:rPr>
          <w:rFonts w:ascii="Calibri" w:eastAsia="Times New Roman" w:hAnsi="Calibri" w:cs="Calibri"/>
          <w:kern w:val="0"/>
          <w14:ligatures w14:val="none"/>
        </w:rPr>
        <w:br/>
        <w:t>The Reformers also proclaimed this: “Before God alone” (</w:t>
      </w:r>
      <w:r w:rsidR="00D4549C" w:rsidRPr="00D4549C">
        <w:rPr>
          <w:rFonts w:ascii="Calibri" w:eastAsia="Times New Roman" w:hAnsi="Calibri" w:cs="Calibri"/>
          <w:i/>
          <w:iCs/>
          <w:kern w:val="0"/>
          <w14:ligatures w14:val="none"/>
        </w:rPr>
        <w:t>Coram Deo</w:t>
      </w:r>
      <w:r w:rsidR="00D4549C" w:rsidRPr="00D4549C">
        <w:rPr>
          <w:rFonts w:ascii="Calibri" w:eastAsia="Times New Roman" w:hAnsi="Calibri" w:cs="Calibri"/>
          <w:kern w:val="0"/>
          <w14:ligatures w14:val="none"/>
        </w:rPr>
        <w:t>), and “Glory to God alone” (</w:t>
      </w:r>
      <w:r w:rsidR="00D4549C" w:rsidRPr="00D4549C">
        <w:rPr>
          <w:rFonts w:ascii="Calibri" w:eastAsia="Times New Roman" w:hAnsi="Calibri" w:cs="Calibri"/>
          <w:i/>
          <w:iCs/>
          <w:kern w:val="0"/>
          <w14:ligatures w14:val="none"/>
        </w:rPr>
        <w:t>Soli Deo Gloria</w:t>
      </w:r>
      <w:r w:rsidR="00D4549C" w:rsidRPr="00D4549C">
        <w:rPr>
          <w:rFonts w:ascii="Calibri" w:eastAsia="Times New Roman" w:hAnsi="Calibri" w:cs="Calibri"/>
          <w:kern w:val="0"/>
          <w14:ligatures w14:val="none"/>
        </w:rPr>
        <w:t>).</w:t>
      </w:r>
    </w:p>
    <w:p w14:paraId="6CDBEEEC" w14:textId="0FA727C4"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 xml:space="preserve">① </w:t>
      </w:r>
      <w:proofErr w:type="gramStart"/>
      <w:r w:rsidRPr="00D4549C">
        <w:rPr>
          <w:rFonts w:ascii="Calibri" w:eastAsia="Times New Roman" w:hAnsi="Calibri" w:cs="Calibri"/>
          <w:b/>
          <w:bCs/>
          <w:kern w:val="0"/>
          <w14:ligatures w14:val="none"/>
        </w:rPr>
        <w:t>The</w:t>
      </w:r>
      <w:proofErr w:type="gramEnd"/>
      <w:r w:rsidRPr="00D4549C">
        <w:rPr>
          <w:rFonts w:ascii="Calibri" w:eastAsia="Times New Roman" w:hAnsi="Calibri" w:cs="Calibri"/>
          <w:b/>
          <w:bCs/>
          <w:kern w:val="0"/>
          <w14:ligatures w14:val="none"/>
        </w:rPr>
        <w:t xml:space="preserve"> hidden leader Caleb chose the land that everyone feared and spoke ill of. This is the</w:t>
      </w:r>
      <w:r w:rsidR="00AB1DA3" w:rsidRPr="00AB1DA3">
        <w:rPr>
          <w:rFonts w:ascii="Calibri" w:eastAsia="Times New Roman" w:hAnsi="Calibri" w:cs="Calibri"/>
          <w:b/>
          <w:bCs/>
          <w:kern w:val="0"/>
          <w14:ligatures w14:val="none"/>
        </w:rPr>
        <w:t xml:space="preserve"> c</w:t>
      </w:r>
      <w:r w:rsidRPr="00D4549C">
        <w:rPr>
          <w:rFonts w:ascii="Calibri" w:eastAsia="Times New Roman" w:hAnsi="Calibri" w:cs="Calibri"/>
          <w:b/>
          <w:bCs/>
          <w:kern w:val="0"/>
          <w14:ligatures w14:val="none"/>
        </w:rPr>
        <w:t xml:space="preserve">hoice of </w:t>
      </w:r>
      <w:r w:rsidR="00AB1DA3" w:rsidRPr="00AB1DA3">
        <w:rPr>
          <w:rFonts w:ascii="Calibri" w:eastAsia="Times New Roman" w:hAnsi="Calibri" w:cs="Calibri"/>
          <w:b/>
          <w:bCs/>
          <w:kern w:val="0"/>
          <w14:ligatures w14:val="none"/>
        </w:rPr>
        <w:t>“</w:t>
      </w:r>
      <w:r w:rsidRPr="00D4549C">
        <w:rPr>
          <w:rFonts w:ascii="Calibri" w:eastAsia="Times New Roman" w:hAnsi="Calibri" w:cs="Calibri"/>
          <w:b/>
          <w:bCs/>
          <w:kern w:val="0"/>
          <w14:ligatures w14:val="none"/>
        </w:rPr>
        <w:t>Nothing.”</w:t>
      </w:r>
      <w:r w:rsidR="00AB1DA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 xml:space="preserve">To human eyes and </w:t>
      </w:r>
      <w:proofErr w:type="gramStart"/>
      <w:r w:rsidRPr="00D4549C">
        <w:rPr>
          <w:rFonts w:ascii="Calibri" w:eastAsia="Times New Roman" w:hAnsi="Calibri" w:cs="Calibri"/>
          <w:kern w:val="0"/>
          <w14:ligatures w14:val="none"/>
        </w:rPr>
        <w:t>standards</w:t>
      </w:r>
      <w:proofErr w:type="gramEnd"/>
      <w:r w:rsidRPr="00D4549C">
        <w:rPr>
          <w:rFonts w:ascii="Calibri" w:eastAsia="Times New Roman" w:hAnsi="Calibri" w:cs="Calibri"/>
          <w:kern w:val="0"/>
          <w14:ligatures w14:val="none"/>
        </w:rPr>
        <w:t xml:space="preserve"> it is nothing, but to God it can become everything.</w:t>
      </w:r>
    </w:p>
    <w:p w14:paraId="4C69C70C" w14:textId="1CD3799F"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 xml:space="preserve">② </w:t>
      </w:r>
      <w:proofErr w:type="gramStart"/>
      <w:r w:rsidRPr="00D4549C">
        <w:rPr>
          <w:rFonts w:ascii="Calibri" w:eastAsia="Times New Roman" w:hAnsi="Calibri" w:cs="Calibri"/>
          <w:b/>
          <w:bCs/>
          <w:kern w:val="0"/>
          <w14:ligatures w14:val="none"/>
        </w:rPr>
        <w:t>The</w:t>
      </w:r>
      <w:proofErr w:type="gramEnd"/>
      <w:r w:rsidRPr="00D4549C">
        <w:rPr>
          <w:rFonts w:ascii="Calibri" w:eastAsia="Times New Roman" w:hAnsi="Calibri" w:cs="Calibri"/>
          <w:b/>
          <w:bCs/>
          <w:kern w:val="0"/>
          <w14:ligatures w14:val="none"/>
        </w:rPr>
        <w:t xml:space="preserve"> hidden leader Caleb chose the land that everyone ignored. This is the choice of </w:t>
      </w:r>
      <w:r w:rsidR="00AB1DA3" w:rsidRPr="00AB1DA3">
        <w:rPr>
          <w:rFonts w:ascii="Calibri" w:eastAsia="Times New Roman" w:hAnsi="Calibri" w:cs="Calibri"/>
          <w:b/>
          <w:bCs/>
          <w:kern w:val="0"/>
          <w14:ligatures w14:val="none"/>
        </w:rPr>
        <w:t>“</w:t>
      </w:r>
      <w:r w:rsidRPr="00D4549C">
        <w:rPr>
          <w:rFonts w:ascii="Calibri" w:eastAsia="Times New Roman" w:hAnsi="Calibri" w:cs="Calibri"/>
          <w:b/>
          <w:bCs/>
          <w:kern w:val="0"/>
          <w14:ligatures w14:val="none"/>
        </w:rPr>
        <w:t>No one.”</w:t>
      </w:r>
      <w:r w:rsidR="00AB1DA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Choosing what others do not—hidden work—is the mark of a leader hidden from view but used by God.</w:t>
      </w:r>
    </w:p>
    <w:p w14:paraId="1106062E" w14:textId="4D3DD5DD" w:rsidR="00D4549C" w:rsidRP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 xml:space="preserve">③ </w:t>
      </w:r>
      <w:proofErr w:type="gramStart"/>
      <w:r w:rsidRPr="00D4549C">
        <w:rPr>
          <w:rFonts w:ascii="Calibri" w:eastAsia="Times New Roman" w:hAnsi="Calibri" w:cs="Calibri"/>
          <w:b/>
          <w:bCs/>
          <w:kern w:val="0"/>
          <w14:ligatures w14:val="none"/>
        </w:rPr>
        <w:t>The</w:t>
      </w:r>
      <w:proofErr w:type="gramEnd"/>
      <w:r w:rsidRPr="00D4549C">
        <w:rPr>
          <w:rFonts w:ascii="Calibri" w:eastAsia="Times New Roman" w:hAnsi="Calibri" w:cs="Calibri"/>
          <w:b/>
          <w:bCs/>
          <w:kern w:val="0"/>
          <w14:ligatures w14:val="none"/>
        </w:rPr>
        <w:t xml:space="preserve"> hidden leader Caleb needed no help from anyone except God. This is the choice of </w:t>
      </w:r>
      <w:r w:rsidR="00AB1DA3" w:rsidRPr="00AB1DA3">
        <w:rPr>
          <w:rFonts w:ascii="Calibri" w:eastAsia="Times New Roman" w:hAnsi="Calibri" w:cs="Calibri"/>
          <w:b/>
          <w:bCs/>
          <w:kern w:val="0"/>
          <w14:ligatures w14:val="none"/>
        </w:rPr>
        <w:t>“</w:t>
      </w:r>
      <w:r w:rsidRPr="00D4549C">
        <w:rPr>
          <w:rFonts w:ascii="Calibri" w:eastAsia="Times New Roman" w:hAnsi="Calibri" w:cs="Calibri"/>
          <w:b/>
          <w:bCs/>
          <w:kern w:val="0"/>
          <w14:ligatures w14:val="none"/>
        </w:rPr>
        <w:t>Nobody.”</w:t>
      </w:r>
      <w:r w:rsidR="00AB1DA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God has promised us foundational help, absolute help, and eternal help (With</w:t>
      </w:r>
      <w:r w:rsidR="00AB1DA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Immanuel</w:t>
      </w:r>
      <w:r w:rsidR="00AB1DA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Oneness).</w:t>
      </w:r>
    </w:p>
    <w:p w14:paraId="2F27DEFD" w14:textId="060C6F18" w:rsidR="00D4549C" w:rsidRPr="00D4549C" w:rsidRDefault="00AB1DA3" w:rsidP="00AB1DA3">
      <w:pPr>
        <w:spacing w:after="0" w:line="240" w:lineRule="auto"/>
        <w:rPr>
          <w:rFonts w:ascii="Calibri" w:eastAsia="Times New Roman" w:hAnsi="Calibri" w:cs="Calibri"/>
          <w:kern w:val="0"/>
          <w14:ligatures w14:val="none"/>
        </w:rPr>
      </w:pPr>
      <w:r w:rsidRPr="00AB1DA3">
        <w:rPr>
          <w:rFonts w:ascii="Calibri" w:eastAsia="Times New Roman" w:hAnsi="Calibri" w:cs="Calibri"/>
          <w:b/>
          <w:bCs/>
          <w:kern w:val="0"/>
          <w14:ligatures w14:val="none"/>
        </w:rPr>
        <w:t xml:space="preserve">3) </w:t>
      </w:r>
      <w:r w:rsidR="00D4549C" w:rsidRPr="00D4549C">
        <w:rPr>
          <w:rFonts w:ascii="Calibri" w:eastAsia="Times New Roman" w:hAnsi="Calibri" w:cs="Calibri"/>
          <w:b/>
          <w:bCs/>
          <w:kern w:val="0"/>
          <w14:ligatures w14:val="none"/>
        </w:rPr>
        <w:t>Make the choice of a true spiritual commander.</w:t>
      </w:r>
      <w:r w:rsidR="00D4549C" w:rsidRPr="00D4549C">
        <w:rPr>
          <w:rFonts w:ascii="Calibri" w:eastAsia="Times New Roman" w:hAnsi="Calibri" w:cs="Calibri"/>
          <w:kern w:val="0"/>
          <w14:ligatures w14:val="none"/>
        </w:rPr>
        <w:br/>
      </w:r>
      <w:r w:rsidR="00D4549C" w:rsidRPr="00D4549C">
        <w:rPr>
          <w:rFonts w:ascii="Calibri" w:eastAsia="Times New Roman" w:hAnsi="Calibri" w:cs="Calibri"/>
          <w:b/>
          <w:bCs/>
          <w:kern w:val="0"/>
          <w14:ligatures w14:val="none"/>
        </w:rPr>
        <w:t>① He resolved to stand at the forefront of the conquest himself.</w:t>
      </w:r>
      <w:r w:rsidR="00D4549C" w:rsidRPr="00D4549C">
        <w:rPr>
          <w:rFonts w:ascii="Calibri" w:eastAsia="Times New Roman" w:hAnsi="Calibri" w:cs="Calibri"/>
          <w:kern w:val="0"/>
          <w14:ligatures w14:val="none"/>
        </w:rPr>
        <w:t xml:space="preserve"> </w:t>
      </w:r>
      <w:r w:rsidR="00D4549C" w:rsidRPr="00D4549C">
        <w:rPr>
          <w:rFonts w:ascii="Calibri" w:eastAsia="Times New Roman" w:hAnsi="Calibri" w:cs="Calibri"/>
          <w:b/>
          <w:bCs/>
          <w:kern w:val="0"/>
          <w14:ligatures w14:val="none"/>
        </w:rPr>
        <w:t>Even at age 85, he said he could still go to battle (v. 11).</w:t>
      </w:r>
      <w:r w:rsidRPr="00AB1DA3">
        <w:rPr>
          <w:rFonts w:ascii="Calibri" w:eastAsia="Times New Roman" w:hAnsi="Calibri" w:cs="Calibri"/>
          <w:b/>
          <w:bCs/>
          <w:kern w:val="0"/>
          <w14:ligatures w14:val="none"/>
        </w:rPr>
        <w:t xml:space="preserve"> </w:t>
      </w:r>
      <w:r w:rsidR="00D4549C" w:rsidRPr="00D4549C">
        <w:rPr>
          <w:rFonts w:ascii="Calibri" w:eastAsia="Times New Roman" w:hAnsi="Calibri" w:cs="Calibri"/>
          <w:kern w:val="0"/>
          <w14:ligatures w14:val="none"/>
        </w:rPr>
        <w:t>This was not merely a physical war but a spiritual one. That is why God calls us to become prayer watchtowers whom He cannot help but use.</w:t>
      </w:r>
    </w:p>
    <w:p w14:paraId="1C3B8260" w14:textId="2BF09496" w:rsidR="00D4549C" w:rsidRDefault="00D4549C" w:rsidP="00AB1DA3">
      <w:pPr>
        <w:spacing w:after="0" w:line="240" w:lineRule="auto"/>
        <w:rPr>
          <w:rFonts w:ascii="Calibri" w:eastAsia="Times New Roman" w:hAnsi="Calibri" w:cs="Calibri"/>
          <w:kern w:val="0"/>
          <w14:ligatures w14:val="none"/>
        </w:rPr>
      </w:pPr>
      <w:r w:rsidRPr="00D4549C">
        <w:rPr>
          <w:rFonts w:ascii="Calibri" w:eastAsia="Times New Roman" w:hAnsi="Calibri" w:cs="Calibri"/>
          <w:b/>
          <w:bCs/>
          <w:kern w:val="0"/>
          <w14:ligatures w14:val="none"/>
        </w:rPr>
        <w:t xml:space="preserve">② </w:t>
      </w:r>
      <w:proofErr w:type="gramStart"/>
      <w:r w:rsidRPr="00D4549C">
        <w:rPr>
          <w:rFonts w:ascii="Calibri" w:eastAsia="Times New Roman" w:hAnsi="Calibri" w:cs="Calibri"/>
          <w:b/>
          <w:bCs/>
          <w:kern w:val="0"/>
          <w14:ligatures w14:val="none"/>
        </w:rPr>
        <w:t>The</w:t>
      </w:r>
      <w:proofErr w:type="gramEnd"/>
      <w:r w:rsidRPr="00D4549C">
        <w:rPr>
          <w:rFonts w:ascii="Calibri" w:eastAsia="Times New Roman" w:hAnsi="Calibri" w:cs="Calibri"/>
          <w:b/>
          <w:bCs/>
          <w:kern w:val="0"/>
          <w14:ligatures w14:val="none"/>
        </w:rPr>
        <w:t xml:space="preserve"> one who helped Caleb complete the conquest of Hebron was his son-in-law, Othniel.</w:t>
      </w:r>
      <w:r w:rsidR="00AB1DA3" w:rsidRPr="00AB1DA3">
        <w:rPr>
          <w:rFonts w:ascii="Calibri" w:eastAsia="Times New Roman" w:hAnsi="Calibri" w:cs="Calibri"/>
          <w:kern w:val="0"/>
          <w14:ligatures w14:val="none"/>
        </w:rPr>
        <w:t xml:space="preserve"> </w:t>
      </w:r>
      <w:r w:rsidRPr="00D4549C">
        <w:rPr>
          <w:rFonts w:ascii="Calibri" w:eastAsia="Times New Roman" w:hAnsi="Calibri" w:cs="Calibri"/>
          <w:kern w:val="0"/>
          <w14:ligatures w14:val="none"/>
        </w:rPr>
        <w:t>Caleb declared that he would give his daughter to the one who captured the land (Josh</w:t>
      </w:r>
      <w:r w:rsidR="00AB1DA3" w:rsidRPr="00AB1DA3">
        <w:rPr>
          <w:rFonts w:ascii="Calibri" w:eastAsia="Times New Roman" w:hAnsi="Calibri" w:cs="Calibri"/>
          <w:kern w:val="0"/>
          <w14:ligatures w14:val="none"/>
        </w:rPr>
        <w:t xml:space="preserve">ua </w:t>
      </w:r>
      <w:r w:rsidRPr="00D4549C">
        <w:rPr>
          <w:rFonts w:ascii="Calibri" w:eastAsia="Times New Roman" w:hAnsi="Calibri" w:cs="Calibri"/>
          <w:kern w:val="0"/>
          <w14:ligatures w14:val="none"/>
        </w:rPr>
        <w:t>15:16–17). He set no other conditions.</w:t>
      </w:r>
    </w:p>
    <w:p w14:paraId="08D2EDF8" w14:textId="77777777" w:rsidR="00AB1DA3" w:rsidRDefault="00AB1DA3" w:rsidP="00AB1DA3">
      <w:pPr>
        <w:spacing w:after="0" w:line="240" w:lineRule="auto"/>
        <w:rPr>
          <w:rFonts w:ascii="Calibri" w:eastAsia="Times New Roman" w:hAnsi="Calibri" w:cs="Calibri"/>
          <w:kern w:val="0"/>
          <w14:ligatures w14:val="none"/>
        </w:rPr>
      </w:pPr>
    </w:p>
    <w:p w14:paraId="5F57D18B" w14:textId="77777777" w:rsidR="00AB1DA3" w:rsidRPr="00D4549C" w:rsidRDefault="00AB1DA3" w:rsidP="00AB1DA3">
      <w:pPr>
        <w:spacing w:after="0" w:line="240" w:lineRule="auto"/>
        <w:rPr>
          <w:rFonts w:ascii="Calibri" w:eastAsia="Times New Roman" w:hAnsi="Calibri" w:cs="Calibri"/>
          <w:kern w:val="0"/>
          <w14:ligatures w14:val="none"/>
        </w:rPr>
      </w:pPr>
    </w:p>
    <w:p w14:paraId="1080E307" w14:textId="658E402D" w:rsidR="00D4549C" w:rsidRPr="00D4549C" w:rsidRDefault="00D4549C" w:rsidP="00AB1DA3">
      <w:pPr>
        <w:spacing w:after="0" w:line="240" w:lineRule="auto"/>
        <w:outlineLvl w:val="2"/>
        <w:rPr>
          <w:rFonts w:ascii="Calibri" w:eastAsia="Times New Roman" w:hAnsi="Calibri" w:cs="Calibri"/>
          <w:b/>
          <w:bCs/>
          <w:kern w:val="0"/>
          <w14:ligatures w14:val="none"/>
        </w:rPr>
      </w:pPr>
      <w:r w:rsidRPr="00D4549C">
        <w:rPr>
          <w:rFonts w:ascii="Calibri" w:eastAsia="Times New Roman" w:hAnsi="Calibri" w:cs="Calibri"/>
          <w:b/>
          <w:bCs/>
          <w:kern w:val="0"/>
          <w14:ligatures w14:val="none"/>
        </w:rPr>
        <w:t>Conclusion</w:t>
      </w:r>
      <w:r w:rsidR="00AB1DA3" w:rsidRPr="00AB1DA3">
        <w:rPr>
          <w:rFonts w:ascii="Calibri" w:eastAsia="Times New Roman" w:hAnsi="Calibri" w:cs="Calibri"/>
          <w:b/>
          <w:bCs/>
          <w:kern w:val="0"/>
          <w14:ligatures w14:val="none"/>
        </w:rPr>
        <w:t xml:space="preserve"> - </w:t>
      </w:r>
      <w:r w:rsidRPr="00D4549C">
        <w:rPr>
          <w:rFonts w:ascii="Calibri" w:eastAsia="Times New Roman" w:hAnsi="Calibri" w:cs="Calibri"/>
          <w:kern w:val="0"/>
          <w14:ligatures w14:val="none"/>
        </w:rPr>
        <w:t>After Caleb conquered the land of Hebron, the Bible says that the land had rest from war (v. 15). Through the choice of one person and one family, peace came upon Israel (all churches and believers), and through his descendant David, the eternal Kingdom of Christ came.</w:t>
      </w:r>
      <w:r w:rsidRPr="00D4549C">
        <w:rPr>
          <w:rFonts w:ascii="Calibri" w:eastAsia="Times New Roman" w:hAnsi="Calibri" w:cs="Calibri"/>
          <w:kern w:val="0"/>
          <w14:ligatures w14:val="none"/>
        </w:rPr>
        <w:br/>
        <w:t>May we all be within this blessed choice every day, every moment, and in every situation this year.</w:t>
      </w:r>
    </w:p>
    <w:p w14:paraId="468B8DA3" w14:textId="77777777" w:rsidR="000C2A5D" w:rsidRDefault="000C2A5D"/>
    <w:sectPr w:rsidR="000C2A5D" w:rsidSect="00AB1D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021"/>
    <w:multiLevelType w:val="multilevel"/>
    <w:tmpl w:val="1CB2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CD0365"/>
    <w:multiLevelType w:val="multilevel"/>
    <w:tmpl w:val="F0DC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968913">
    <w:abstractNumId w:val="1"/>
  </w:num>
  <w:num w:numId="2" w16cid:durableId="11614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9C"/>
    <w:rsid w:val="00096086"/>
    <w:rsid w:val="000C2A5D"/>
    <w:rsid w:val="003116CF"/>
    <w:rsid w:val="00315C6A"/>
    <w:rsid w:val="003767A9"/>
    <w:rsid w:val="003B1555"/>
    <w:rsid w:val="00443CBB"/>
    <w:rsid w:val="00506E47"/>
    <w:rsid w:val="008E3605"/>
    <w:rsid w:val="00A828B5"/>
    <w:rsid w:val="00AB1DA3"/>
    <w:rsid w:val="00C46296"/>
    <w:rsid w:val="00C95F82"/>
    <w:rsid w:val="00D4549C"/>
    <w:rsid w:val="00E00693"/>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5CA"/>
  <w15:chartTrackingRefBased/>
  <w15:docId w15:val="{C13C5699-FB5B-084C-85BB-65488B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5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5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49C"/>
    <w:rPr>
      <w:rFonts w:eastAsiaTheme="majorEastAsia" w:cstheme="majorBidi"/>
      <w:color w:val="272727" w:themeColor="text1" w:themeTint="D8"/>
    </w:rPr>
  </w:style>
  <w:style w:type="paragraph" w:styleId="Title">
    <w:name w:val="Title"/>
    <w:basedOn w:val="Normal"/>
    <w:next w:val="Normal"/>
    <w:link w:val="TitleChar"/>
    <w:uiPriority w:val="10"/>
    <w:qFormat/>
    <w:rsid w:val="00D45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49C"/>
    <w:pPr>
      <w:spacing w:before="160"/>
      <w:jc w:val="center"/>
    </w:pPr>
    <w:rPr>
      <w:i/>
      <w:iCs/>
      <w:color w:val="404040" w:themeColor="text1" w:themeTint="BF"/>
    </w:rPr>
  </w:style>
  <w:style w:type="character" w:customStyle="1" w:styleId="QuoteChar">
    <w:name w:val="Quote Char"/>
    <w:basedOn w:val="DefaultParagraphFont"/>
    <w:link w:val="Quote"/>
    <w:uiPriority w:val="29"/>
    <w:rsid w:val="00D4549C"/>
    <w:rPr>
      <w:i/>
      <w:iCs/>
      <w:color w:val="404040" w:themeColor="text1" w:themeTint="BF"/>
    </w:rPr>
  </w:style>
  <w:style w:type="paragraph" w:styleId="ListParagraph">
    <w:name w:val="List Paragraph"/>
    <w:basedOn w:val="Normal"/>
    <w:uiPriority w:val="34"/>
    <w:qFormat/>
    <w:rsid w:val="00D4549C"/>
    <w:pPr>
      <w:ind w:left="720"/>
      <w:contextualSpacing/>
    </w:pPr>
  </w:style>
  <w:style w:type="character" w:styleId="IntenseEmphasis">
    <w:name w:val="Intense Emphasis"/>
    <w:basedOn w:val="DefaultParagraphFont"/>
    <w:uiPriority w:val="21"/>
    <w:qFormat/>
    <w:rsid w:val="00D4549C"/>
    <w:rPr>
      <w:i/>
      <w:iCs/>
      <w:color w:val="0F4761" w:themeColor="accent1" w:themeShade="BF"/>
    </w:rPr>
  </w:style>
  <w:style w:type="paragraph" w:styleId="IntenseQuote">
    <w:name w:val="Intense Quote"/>
    <w:basedOn w:val="Normal"/>
    <w:next w:val="Normal"/>
    <w:link w:val="IntenseQuoteChar"/>
    <w:uiPriority w:val="30"/>
    <w:qFormat/>
    <w:rsid w:val="00D45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49C"/>
    <w:rPr>
      <w:i/>
      <w:iCs/>
      <w:color w:val="0F4761" w:themeColor="accent1" w:themeShade="BF"/>
    </w:rPr>
  </w:style>
  <w:style w:type="character" w:styleId="IntenseReference">
    <w:name w:val="Intense Reference"/>
    <w:basedOn w:val="DefaultParagraphFont"/>
    <w:uiPriority w:val="32"/>
    <w:qFormat/>
    <w:rsid w:val="00D4549C"/>
    <w:rPr>
      <w:b/>
      <w:bCs/>
      <w:smallCaps/>
      <w:color w:val="0F4761" w:themeColor="accent1" w:themeShade="BF"/>
      <w:spacing w:val="5"/>
    </w:rPr>
  </w:style>
  <w:style w:type="paragraph" w:styleId="NormalWeb">
    <w:name w:val="Normal (Web)"/>
    <w:basedOn w:val="Normal"/>
    <w:uiPriority w:val="99"/>
    <w:semiHidden/>
    <w:unhideWhenUsed/>
    <w:rsid w:val="00D454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549C"/>
    <w:rPr>
      <w:b/>
      <w:bCs/>
    </w:rPr>
  </w:style>
  <w:style w:type="character" w:styleId="Emphasis">
    <w:name w:val="Emphasis"/>
    <w:basedOn w:val="DefaultParagraphFont"/>
    <w:uiPriority w:val="20"/>
    <w:qFormat/>
    <w:rsid w:val="00D45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cp:revision>
  <dcterms:created xsi:type="dcterms:W3CDTF">2026-01-03T21:37:00Z</dcterms:created>
  <dcterms:modified xsi:type="dcterms:W3CDTF">2026-01-03T23:25:00Z</dcterms:modified>
</cp:coreProperties>
</file>