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47349" w14:textId="77777777" w:rsidR="009630F3" w:rsidRDefault="00000000">
      <w:pPr>
        <w:rPr>
          <w:rFonts w:eastAsia="맑은 고딕"/>
          <w:lang w:eastAsia="ko-KR"/>
        </w:rPr>
      </w:pPr>
      <w:r w:rsidRPr="009630F3">
        <w:rPr>
          <w:b/>
          <w:bCs/>
          <w:sz w:val="28"/>
          <w:szCs w:val="28"/>
        </w:rPr>
        <w:t>Meditación del Púlpito y Hoja de Preguntas para el Foro – 1 de marzo de 2026</w:t>
      </w:r>
      <w:r w:rsidRPr="009630F3">
        <w:rPr>
          <w:b/>
          <w:bCs/>
          <w:sz w:val="28"/>
          <w:szCs w:val="28"/>
        </w:rPr>
        <w:br/>
      </w:r>
      <w:r>
        <w:br/>
      </w:r>
      <w:r w:rsidRPr="009630F3">
        <w:rPr>
          <w:b/>
          <w:bCs/>
          <w:sz w:val="24"/>
          <w:szCs w:val="24"/>
        </w:rPr>
        <w:t>Título: La razón por la cual Dios levantó jueces y la bendición (Jueces 2:16–23)</w:t>
      </w:r>
      <w:r w:rsidRPr="009630F3">
        <w:rPr>
          <w:b/>
          <w:bCs/>
          <w:sz w:val="24"/>
          <w:szCs w:val="24"/>
        </w:rPr>
        <w:br/>
      </w:r>
      <w:r w:rsidRPr="009630F3">
        <w:rPr>
          <w:b/>
          <w:bCs/>
        </w:rPr>
        <w:t>Versículo para memorizar: “Bienaventurado tú, oh Israel. ¿Quién como tú, pueblo salvo por el Señor? Él es escudo que te ayuda y espada de tu gloria. Tus enemigos se someterán ante ti, y tú hollarás sus alturas.” (Deuteronomio 33:29)</w:t>
      </w:r>
      <w:r w:rsidRPr="009630F3">
        <w:rPr>
          <w:b/>
          <w:bCs/>
        </w:rPr>
        <w:br/>
      </w:r>
      <w:r>
        <w:br/>
      </w:r>
      <w:r w:rsidRPr="009630F3">
        <w:rPr>
          <w:b/>
          <w:bCs/>
        </w:rPr>
        <w:t>1. Comprender la Palabra</w:t>
      </w:r>
      <w:r w:rsidRPr="009630F3">
        <w:rPr>
          <w:b/>
          <w:bCs/>
        </w:rPr>
        <w:br/>
      </w:r>
      <w:r>
        <w:br/>
        <w:t>1) ¿Cuál es el significado original de “juez” y por qué él prefigura a Cristo?</w:t>
      </w:r>
      <w:r>
        <w:br/>
      </w:r>
      <w:r>
        <w:br/>
        <w:t>2) Después de la muerte de Josué, ¿por qué las generaciones posteriores de Israel sufrieron a causa de los pueblos cananeos?</w:t>
      </w:r>
      <w:r>
        <w:br/>
      </w:r>
    </w:p>
    <w:p w14:paraId="3009A47A" w14:textId="77777777" w:rsidR="009630F3" w:rsidRDefault="00000000">
      <w:pPr>
        <w:rPr>
          <w:rFonts w:eastAsia="맑은 고딕"/>
          <w:lang w:eastAsia="ko-KR"/>
        </w:rPr>
      </w:pPr>
      <w:r>
        <w:br/>
        <w:t>3) Cuando Israel clamó en medio de su sufrimiento, ¿qué hizo Dios al enviar jueces?</w:t>
      </w:r>
      <w:r>
        <w:br/>
      </w:r>
    </w:p>
    <w:p w14:paraId="4353D440" w14:textId="77777777" w:rsidR="009630F3" w:rsidRDefault="00000000">
      <w:pPr>
        <w:rPr>
          <w:rFonts w:eastAsia="맑은 고딕"/>
          <w:lang w:eastAsia="ko-KR"/>
        </w:rPr>
      </w:pPr>
      <w:r>
        <w:br/>
        <w:t>4) Cuando un juez gobernaba a Israel y ellos disfrutaban de paz, ¿de qué era esto una figura o modelo?</w:t>
      </w:r>
      <w:r>
        <w:br/>
      </w:r>
      <w:r>
        <w:br/>
      </w:r>
      <w:r w:rsidRPr="009630F3">
        <w:rPr>
          <w:b/>
          <w:bCs/>
        </w:rPr>
        <w:t>2. Aplicarlo a mi vida</w:t>
      </w:r>
      <w:r w:rsidRPr="009630F3">
        <w:rPr>
          <w:b/>
          <w:bCs/>
        </w:rPr>
        <w:br/>
      </w:r>
      <w:r>
        <w:br/>
        <w:t>1) A través del mensaje del púlpito, ¿en qué debo recibir fuerza y consuelo, renovarme y desafiarme?</w:t>
      </w:r>
      <w:r>
        <w:br/>
      </w:r>
      <w:r>
        <w:br/>
        <w:t xml:space="preserve">   ① ¿Qué consuelo y fuerza me está dando Dios por medio de Su Palabra?</w:t>
      </w:r>
      <w:r>
        <w:br/>
      </w:r>
    </w:p>
    <w:p w14:paraId="010A276E" w14:textId="350A9DD7" w:rsidR="004C2B22" w:rsidRPr="009630F3" w:rsidRDefault="00000000">
      <w:pPr>
        <w:rPr>
          <w:rFonts w:eastAsia="맑은 고딕"/>
          <w:lang w:eastAsia="ko-KR"/>
        </w:rPr>
      </w:pPr>
      <w:r>
        <w:br/>
        <w:t xml:space="preserve">   ② ¿Qué necesito renovar y de qué debo ser sanado?</w:t>
      </w:r>
      <w:r>
        <w:br/>
      </w:r>
      <w:r>
        <w:br/>
        <w:t xml:space="preserve">   ③ ¿Qué debo aferrarme en la Palabra y a qué debo desafiarme?</w:t>
      </w:r>
      <w:r>
        <w:br/>
      </w:r>
      <w:r>
        <w:br/>
        <w:t>2) Aferrándome a esta Palabra, ¿cuáles son los motivos de oración en mi campo (encuentros, familia, trabajo, región)?</w:t>
      </w:r>
      <w:r>
        <w:br/>
      </w:r>
      <w:r>
        <w:br/>
        <w:t>3) ¿A quién debo evangelizar esta semana para compartir esta bendición, y por qué misión debo orar y dedicarme?</w:t>
      </w:r>
      <w:r>
        <w:br/>
      </w:r>
    </w:p>
    <w:sectPr w:rsidR="004C2B22" w:rsidRPr="009630F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6611355">
    <w:abstractNumId w:val="8"/>
  </w:num>
  <w:num w:numId="2" w16cid:durableId="13388354">
    <w:abstractNumId w:val="6"/>
  </w:num>
  <w:num w:numId="3" w16cid:durableId="554049910">
    <w:abstractNumId w:val="5"/>
  </w:num>
  <w:num w:numId="4" w16cid:durableId="1090783781">
    <w:abstractNumId w:val="4"/>
  </w:num>
  <w:num w:numId="5" w16cid:durableId="1098522052">
    <w:abstractNumId w:val="7"/>
  </w:num>
  <w:num w:numId="6" w16cid:durableId="1238858744">
    <w:abstractNumId w:val="3"/>
  </w:num>
  <w:num w:numId="7" w16cid:durableId="178858069">
    <w:abstractNumId w:val="2"/>
  </w:num>
  <w:num w:numId="8" w16cid:durableId="1491827186">
    <w:abstractNumId w:val="1"/>
  </w:num>
  <w:num w:numId="9" w16cid:durableId="137057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C2B22"/>
    <w:rsid w:val="009533F5"/>
    <w:rsid w:val="009630F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2D91DA49-CAEF-4864-A668-BABA2301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Dong Lee</cp:lastModifiedBy>
  <cp:revision>2</cp:revision>
  <dcterms:created xsi:type="dcterms:W3CDTF">2013-12-23T23:15:00Z</dcterms:created>
  <dcterms:modified xsi:type="dcterms:W3CDTF">2026-03-01T01:11:00Z</dcterms:modified>
  <cp:category/>
</cp:coreProperties>
</file>