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0"/>
        <w:rPr>
          <w:b/>
          <w:color w:val="000000"/>
        </w:rPr>
        <w:widowControl w:val="off"/>
      </w:pPr>
      <w:r>
        <w:rPr>
          <w:b/>
          <w:color w:val="000000"/>
          <w:sz w:val="28"/>
        </w:rPr>
        <w:t xml:space="preserve">강단 묵상과 포럼 질문지 </w:t>
      </w:r>
      <w:r>
        <w:rPr>
          <w:b/>
          <w:color w:val="000000"/>
        </w:rPr>
        <w:t xml:space="preserve"> 4-5-2026</w:t>
      </w:r>
    </w:p>
    <w:p>
      <w:pPr>
        <w:pStyle w:val="0"/>
        <w:rPr/>
        <w:widowControl w:val="off"/>
      </w:pPr>
    </w:p>
    <w:p>
      <w:pPr>
        <w:pStyle w:val="0"/>
        <w:rPr>
          <w:rFonts w:ascii="굴림" w:hAnsi="굴림" w:eastAsia="굴림"/>
          <w:b/>
          <w:color w:val="000000"/>
        </w:rPr>
        <w:widowControl w:val="off"/>
      </w:pPr>
      <w:r>
        <w:rPr>
          <w:rFonts w:ascii="굴림" w:hAnsi="굴림" w:eastAsia="굴림"/>
          <w:b/>
          <w:color w:val="000000"/>
        </w:rPr>
        <w:t>제목 : 부활에 담긴 영원한 보증(고전15:50-58)</w:t>
      </w:r>
    </w:p>
    <w:p>
      <w:pPr>
        <w:pStyle w:val="0"/>
        <w:rPr/>
        <w:widowControl w:val="off"/>
      </w:pPr>
      <w:r>
        <w:rPr/>
        <w:t>암송요절 : 누가 우리를 정죄하리요 죽으실 뿐 아니라 다시 살아나신 이는 그리스도 예수시니 그는 하나님 우편에 계신 자요 우리를 위하여 간구하시는 자시니라(롬8:34)</w:t>
      </w: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>1. 말씀 이해하기</w:t>
      </w:r>
    </w:p>
    <w:p>
      <w:pPr>
        <w:pStyle w:val="0"/>
        <w:rPr/>
        <w:widowControl w:val="off"/>
      </w:pPr>
      <w:r>
        <w:rPr/>
        <w:t xml:space="preserve">1) 그리스도가 더 좋은 언약의 보증이 되었다는 말씀은 어디에 있는가?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2) 그러면 그리스도의 부활이 주는 세가지 보증은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3) 성도가 새 생명을 얻었음에도 계속 사단의 공격을 받는 이유가 무엇인가?  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4) 그리스도가 다시 오시는 날 모든 인생이 부활하는 이유는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 xml:space="preserve">2. 나의 삶에 적용하기 </w:t>
      </w:r>
    </w:p>
    <w:p>
      <w:pPr>
        <w:pStyle w:val="0"/>
        <w:rPr/>
        <w:widowControl w:val="off"/>
      </w:pPr>
      <w:r>
        <w:rPr/>
        <w:t>1) 강단의 말씀을 통해 내가 힘을 얻고, 위로를 얻고, 갱신하고 도전할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①</w:t>
      </w:r>
      <w:r>
        <w:rPr/>
        <w:t xml:space="preserve"> 말씀을 통해 내게 주시는 위로와 힘은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②</w:t>
      </w:r>
      <w:r>
        <w:rPr/>
        <w:t xml:space="preserve"> 내가 갱신하고 치유 받아야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③</w:t>
      </w:r>
      <w:r>
        <w:rPr/>
        <w:t xml:space="preserve"> 내가 말씀을 붙잡고 도전해야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2) 이 말씀을 붙잡고, 나의 현장(만남, 가정, 직업, 지역)에서 기도해야 할 제목은 무엇인가?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3) 이 축복을 나누어야 할 이번 주의 전도 대상자와 내가 기도하고 헌신할 선교는 무엇인가?</w:t>
      </w:r>
    </w:p>
    <w:p>
      <w:pPr>
        <w:pStyle w:val="0"/>
        <w:rPr/>
        <w:widowControl w:val="off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2240" w:h="15840"/>
      <w:pgMar w:top="1984" w:right="1701" w:bottom="1701" w:left="1701" w:header="1134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8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z w:val="20"/>
      <w:shd w:val="clear" w:color="000000" w:fill="ffffff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함초롬돋움" w:hAnsi="함초롬돋움" w:eastAsia="함초롬돋움"/>
      <w:color w:val="000000"/>
      <w:sz w:val="18"/>
      <w:shd w:val="clear" w:color="000000" w:fill="ffffff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  <w:shd w:val="clear" w:color="000000" w:fill="ffffff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  <w:shd w:val="clear" w:color="000000" w:fill="ffffff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12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pacing w:val="-4"/>
      <w:sz w:val="18"/>
      <w:shd w:val="clear" w:color="000000" w:fill="ffffff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dlee1</dc:creator>
  <cp:lastModifiedBy>dlee1</cp:lastModifiedBy>
  <dcterms:created xsi:type="dcterms:W3CDTF">2025-08-10T01:05:52.298</dcterms:created>
  <dcterms:modified xsi:type="dcterms:W3CDTF">2026-04-05T11:12:11.860</dcterms:modified>
</cp:coreProperties>
</file>